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06" w:rsidRPr="001372CD" w:rsidRDefault="00783406" w:rsidP="001372CD">
      <w:pPr>
        <w:shd w:val="clear" w:color="auto" w:fill="FFFFFF"/>
        <w:spacing w:after="0" w:line="240" w:lineRule="auto"/>
        <w:ind w:right="567"/>
        <w:rPr>
          <w:rFonts w:ascii="Times New Roman" w:eastAsia="Times New Roman" w:hAnsi="Times New Roman" w:cs="Times New Roman"/>
          <w:b/>
          <w:bCs/>
          <w:color w:val="333333"/>
          <w:sz w:val="28"/>
          <w:szCs w:val="28"/>
          <w:lang w:eastAsia="ru-RU"/>
        </w:rPr>
      </w:pPr>
    </w:p>
    <w:p w:rsidR="00783406" w:rsidRPr="001372CD" w:rsidRDefault="00783406" w:rsidP="00B14D66">
      <w:pPr>
        <w:shd w:val="clear" w:color="auto" w:fill="FFFFFF"/>
        <w:spacing w:after="0" w:line="240" w:lineRule="auto"/>
        <w:ind w:left="567" w:right="567"/>
        <w:jc w:val="center"/>
        <w:rPr>
          <w:rFonts w:ascii="Times New Roman" w:eastAsia="Times New Roman" w:hAnsi="Times New Roman" w:cs="Times New Roman"/>
          <w:color w:val="111111"/>
          <w:sz w:val="28"/>
          <w:szCs w:val="28"/>
          <w:lang w:eastAsia="ru-RU"/>
        </w:rPr>
      </w:pPr>
      <w:r w:rsidRPr="001372CD">
        <w:rPr>
          <w:rFonts w:ascii="Times New Roman" w:eastAsia="Times New Roman" w:hAnsi="Times New Roman" w:cs="Times New Roman"/>
          <w:color w:val="111111"/>
          <w:sz w:val="28"/>
          <w:szCs w:val="28"/>
          <w:lang w:eastAsia="ru-RU"/>
        </w:rPr>
        <w:t>МУНИЦИПАЛЬНОЕ УЧРЕЖДЕНИЕ ДОПОЛНИТЕЛЬНОГО ОБРАЗОВАНИЯ "АГИНСКИЙ ДЕТСКИЙ ОЗДОРОВИТЕЛЬНО-ОБРАЗОВАТЕЛЬНЫЙ ЦЕНТР "НАРАСУН"</w:t>
      </w:r>
    </w:p>
    <w:p w:rsidR="00783406" w:rsidRPr="001372CD" w:rsidRDefault="00783406" w:rsidP="00B14D66">
      <w:pPr>
        <w:shd w:val="clear" w:color="auto" w:fill="FFFFFF"/>
        <w:spacing w:after="0" w:line="240" w:lineRule="auto"/>
        <w:ind w:left="567" w:right="567"/>
        <w:jc w:val="center"/>
        <w:rPr>
          <w:rFonts w:ascii="Times New Roman" w:eastAsia="Times New Roman" w:hAnsi="Times New Roman" w:cs="Times New Roman"/>
          <w:b/>
          <w:bCs/>
          <w:color w:val="333333"/>
          <w:sz w:val="28"/>
          <w:szCs w:val="28"/>
          <w:lang w:eastAsia="ru-RU"/>
        </w:rPr>
      </w:pPr>
    </w:p>
    <w:p w:rsidR="00F443C9" w:rsidRDefault="00F443C9" w:rsidP="00DE0B7A">
      <w:pPr>
        <w:shd w:val="clear" w:color="auto" w:fill="FFFFFF"/>
        <w:spacing w:after="0" w:line="240" w:lineRule="auto"/>
        <w:ind w:left="567" w:right="567"/>
        <w:jc w:val="center"/>
        <w:rPr>
          <w:rFonts w:ascii="Times New Roman" w:eastAsia="Times New Roman" w:hAnsi="Times New Roman" w:cs="Times New Roman"/>
          <w:color w:val="000000"/>
          <w:sz w:val="28"/>
          <w:szCs w:val="28"/>
          <w:lang w:eastAsia="ru-RU"/>
        </w:rPr>
      </w:pPr>
    </w:p>
    <w:p w:rsidR="00783406" w:rsidRPr="001372CD" w:rsidRDefault="00783406" w:rsidP="00DE0B7A">
      <w:pPr>
        <w:shd w:val="clear" w:color="auto" w:fill="FFFFFF"/>
        <w:spacing w:after="0" w:line="240" w:lineRule="auto"/>
        <w:ind w:left="567" w:right="567"/>
        <w:jc w:val="center"/>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                                      </w:t>
      </w:r>
      <w:r w:rsidR="001372CD">
        <w:rPr>
          <w:rFonts w:ascii="Times New Roman" w:eastAsia="Times New Roman" w:hAnsi="Times New Roman" w:cs="Times New Roman"/>
          <w:color w:val="000000"/>
          <w:sz w:val="28"/>
          <w:szCs w:val="28"/>
          <w:lang w:eastAsia="ru-RU"/>
        </w:rPr>
        <w:t xml:space="preserve">          </w:t>
      </w:r>
      <w:r w:rsidRPr="001372CD">
        <w:rPr>
          <w:rFonts w:ascii="Times New Roman" w:eastAsia="Times New Roman" w:hAnsi="Times New Roman" w:cs="Times New Roman"/>
          <w:color w:val="000000"/>
          <w:sz w:val="28"/>
          <w:szCs w:val="28"/>
          <w:lang w:eastAsia="ru-RU"/>
        </w:rPr>
        <w:t xml:space="preserve"> Утверждаю      </w:t>
      </w:r>
      <w:proofErr w:type="spellStart"/>
      <w:r w:rsidRPr="001372CD">
        <w:rPr>
          <w:rFonts w:ascii="Times New Roman" w:eastAsia="Times New Roman" w:hAnsi="Times New Roman" w:cs="Times New Roman"/>
          <w:color w:val="000000"/>
          <w:sz w:val="28"/>
          <w:szCs w:val="28"/>
          <w:lang w:eastAsia="ru-RU"/>
        </w:rPr>
        <w:t>Дугаров</w:t>
      </w:r>
      <w:proofErr w:type="spellEnd"/>
      <w:r w:rsidRPr="001372CD">
        <w:rPr>
          <w:rFonts w:ascii="Times New Roman" w:eastAsia="Times New Roman" w:hAnsi="Times New Roman" w:cs="Times New Roman"/>
          <w:color w:val="000000"/>
          <w:sz w:val="28"/>
          <w:szCs w:val="28"/>
          <w:lang w:eastAsia="ru-RU"/>
        </w:rPr>
        <w:t xml:space="preserve"> Б.Б.</w:t>
      </w:r>
    </w:p>
    <w:p w:rsidR="00783406" w:rsidRPr="001372CD" w:rsidRDefault="00783406" w:rsidP="00B14D66">
      <w:pPr>
        <w:shd w:val="clear" w:color="auto" w:fill="FFFFFF"/>
        <w:tabs>
          <w:tab w:val="center" w:pos="4677"/>
          <w:tab w:val="left" w:pos="8264"/>
        </w:tabs>
        <w:spacing w:after="0" w:line="240" w:lineRule="auto"/>
        <w:ind w:left="567" w:right="567"/>
        <w:rPr>
          <w:rFonts w:ascii="Times New Roman" w:eastAsia="Times New Roman" w:hAnsi="Times New Roman" w:cs="Times New Roman"/>
          <w:color w:val="000000"/>
          <w:sz w:val="28"/>
          <w:szCs w:val="28"/>
          <w:lang w:eastAsia="ru-RU"/>
        </w:rPr>
      </w:pPr>
    </w:p>
    <w:p w:rsidR="00F443C9" w:rsidRDefault="00783406" w:rsidP="00DE0B7A">
      <w:pPr>
        <w:shd w:val="clear" w:color="auto" w:fill="FFFFFF"/>
        <w:tabs>
          <w:tab w:val="left" w:pos="5372"/>
          <w:tab w:val="right" w:pos="9355"/>
        </w:tabs>
        <w:spacing w:after="0" w:line="240" w:lineRule="auto"/>
        <w:ind w:left="567" w:right="-1"/>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                                         </w:t>
      </w:r>
      <w:r w:rsidR="001372CD">
        <w:rPr>
          <w:rFonts w:ascii="Times New Roman" w:eastAsia="Times New Roman" w:hAnsi="Times New Roman" w:cs="Times New Roman"/>
          <w:color w:val="000000"/>
          <w:sz w:val="28"/>
          <w:szCs w:val="28"/>
          <w:lang w:eastAsia="ru-RU"/>
        </w:rPr>
        <w:t xml:space="preserve">           </w:t>
      </w:r>
      <w:r w:rsidRPr="001372CD">
        <w:rPr>
          <w:rFonts w:ascii="Times New Roman" w:eastAsia="Times New Roman" w:hAnsi="Times New Roman" w:cs="Times New Roman"/>
          <w:color w:val="000000"/>
          <w:sz w:val="28"/>
          <w:szCs w:val="28"/>
          <w:lang w:eastAsia="ru-RU"/>
        </w:rPr>
        <w:t xml:space="preserve">Директор МУ ДО </w:t>
      </w:r>
      <w:r w:rsidR="00DE0B7A">
        <w:rPr>
          <w:rFonts w:ascii="Times New Roman" w:eastAsia="Times New Roman" w:hAnsi="Times New Roman" w:cs="Times New Roman"/>
          <w:color w:val="000000"/>
          <w:sz w:val="28"/>
          <w:szCs w:val="28"/>
          <w:lang w:eastAsia="ru-RU"/>
        </w:rPr>
        <w:t>А</w:t>
      </w:r>
      <w:r w:rsidRPr="001372CD">
        <w:rPr>
          <w:rFonts w:ascii="Times New Roman" w:eastAsia="Times New Roman" w:hAnsi="Times New Roman" w:cs="Times New Roman"/>
          <w:color w:val="000000"/>
          <w:sz w:val="28"/>
          <w:szCs w:val="28"/>
          <w:lang w:eastAsia="ru-RU"/>
        </w:rPr>
        <w:t>ДООЦ «Нарасун»</w:t>
      </w:r>
      <w:r w:rsidR="00DE0B7A">
        <w:rPr>
          <w:rFonts w:ascii="Times New Roman" w:eastAsia="Times New Roman" w:hAnsi="Times New Roman" w:cs="Times New Roman"/>
          <w:color w:val="000000"/>
          <w:sz w:val="28"/>
          <w:szCs w:val="28"/>
          <w:lang w:eastAsia="ru-RU"/>
        </w:rPr>
        <w:t xml:space="preserve">      </w:t>
      </w:r>
      <w:r w:rsidR="00F443C9">
        <w:rPr>
          <w:rFonts w:ascii="Times New Roman" w:eastAsia="Times New Roman" w:hAnsi="Times New Roman" w:cs="Times New Roman"/>
          <w:color w:val="000000"/>
          <w:sz w:val="28"/>
          <w:szCs w:val="28"/>
          <w:lang w:eastAsia="ru-RU"/>
        </w:rPr>
        <w:t xml:space="preserve">   </w:t>
      </w:r>
    </w:p>
    <w:p w:rsidR="00783406" w:rsidRPr="001372CD" w:rsidRDefault="00F443C9" w:rsidP="00DE0B7A">
      <w:pPr>
        <w:shd w:val="clear" w:color="auto" w:fill="FFFFFF"/>
        <w:tabs>
          <w:tab w:val="left" w:pos="5372"/>
          <w:tab w:val="right" w:pos="9355"/>
        </w:tabs>
        <w:spacing w:after="0" w:line="240" w:lineRule="auto"/>
        <w:ind w:left="567"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7188">
        <w:rPr>
          <w:rFonts w:ascii="Times New Roman" w:eastAsia="Times New Roman" w:hAnsi="Times New Roman" w:cs="Times New Roman"/>
          <w:color w:val="000000"/>
          <w:sz w:val="28"/>
          <w:szCs w:val="28"/>
          <w:lang w:eastAsia="ru-RU"/>
        </w:rPr>
        <w:t xml:space="preserve">Приказ № </w:t>
      </w:r>
      <w:r w:rsidR="00037188" w:rsidRPr="00037188">
        <w:rPr>
          <w:rFonts w:ascii="Times New Roman" w:eastAsia="Times New Roman" w:hAnsi="Times New Roman" w:cs="Times New Roman"/>
          <w:color w:val="000000"/>
          <w:sz w:val="28"/>
          <w:szCs w:val="28"/>
          <w:u w:val="single"/>
          <w:lang w:eastAsia="ru-RU"/>
        </w:rPr>
        <w:t>4</w:t>
      </w:r>
      <w:r w:rsidR="00037188">
        <w:rPr>
          <w:rFonts w:ascii="Times New Roman" w:eastAsia="Times New Roman" w:hAnsi="Times New Roman" w:cs="Times New Roman"/>
          <w:color w:val="000000"/>
          <w:sz w:val="28"/>
          <w:szCs w:val="28"/>
          <w:lang w:eastAsia="ru-RU"/>
        </w:rPr>
        <w:t xml:space="preserve"> </w:t>
      </w:r>
      <w:r w:rsidR="00783406" w:rsidRPr="001372CD">
        <w:rPr>
          <w:rFonts w:ascii="Times New Roman" w:eastAsia="Times New Roman" w:hAnsi="Times New Roman" w:cs="Times New Roman"/>
          <w:color w:val="000000"/>
          <w:sz w:val="28"/>
          <w:szCs w:val="28"/>
          <w:lang w:eastAsia="ru-RU"/>
        </w:rPr>
        <w:t>от «</w:t>
      </w:r>
      <w:r w:rsidR="00037188" w:rsidRPr="00037188">
        <w:rPr>
          <w:rFonts w:ascii="Times New Roman" w:eastAsia="Times New Roman" w:hAnsi="Times New Roman" w:cs="Times New Roman"/>
          <w:color w:val="000000"/>
          <w:sz w:val="28"/>
          <w:szCs w:val="28"/>
          <w:u w:val="single"/>
          <w:lang w:eastAsia="ru-RU"/>
        </w:rPr>
        <w:t>21</w:t>
      </w:r>
      <w:r w:rsidR="00783406" w:rsidRPr="001372CD">
        <w:rPr>
          <w:rFonts w:ascii="Times New Roman" w:eastAsia="Times New Roman" w:hAnsi="Times New Roman" w:cs="Times New Roman"/>
          <w:color w:val="000000"/>
          <w:sz w:val="28"/>
          <w:szCs w:val="28"/>
          <w:lang w:eastAsia="ru-RU"/>
        </w:rPr>
        <w:t>»</w:t>
      </w:r>
      <w:r w:rsidR="00037188">
        <w:rPr>
          <w:rFonts w:ascii="Times New Roman" w:eastAsia="Times New Roman" w:hAnsi="Times New Roman" w:cs="Times New Roman"/>
          <w:color w:val="000000"/>
          <w:sz w:val="28"/>
          <w:szCs w:val="28"/>
          <w:lang w:eastAsia="ru-RU"/>
        </w:rPr>
        <w:t xml:space="preserve"> </w:t>
      </w:r>
      <w:r w:rsidR="00037188" w:rsidRPr="00037188">
        <w:rPr>
          <w:rFonts w:ascii="Times New Roman" w:eastAsia="Times New Roman" w:hAnsi="Times New Roman" w:cs="Times New Roman"/>
          <w:color w:val="000000"/>
          <w:sz w:val="28"/>
          <w:szCs w:val="28"/>
          <w:u w:val="single"/>
          <w:lang w:eastAsia="ru-RU"/>
        </w:rPr>
        <w:t>апреля</w:t>
      </w:r>
      <w:r w:rsidR="00037188">
        <w:rPr>
          <w:rFonts w:ascii="Times New Roman" w:eastAsia="Times New Roman" w:hAnsi="Times New Roman" w:cs="Times New Roman"/>
          <w:color w:val="000000"/>
          <w:sz w:val="28"/>
          <w:szCs w:val="28"/>
          <w:lang w:eastAsia="ru-RU"/>
        </w:rPr>
        <w:t xml:space="preserve"> </w:t>
      </w:r>
      <w:r w:rsidR="00783406" w:rsidRPr="001372CD">
        <w:rPr>
          <w:rFonts w:ascii="Times New Roman" w:eastAsia="Times New Roman" w:hAnsi="Times New Roman" w:cs="Times New Roman"/>
          <w:color w:val="000000"/>
          <w:sz w:val="28"/>
          <w:szCs w:val="28"/>
          <w:lang w:eastAsia="ru-RU"/>
        </w:rPr>
        <w:t>2025г</w:t>
      </w:r>
    </w:p>
    <w:p w:rsidR="00783406" w:rsidRPr="001372CD" w:rsidRDefault="00783406" w:rsidP="00B14D66">
      <w:pPr>
        <w:shd w:val="clear" w:color="auto" w:fill="FFFFFF"/>
        <w:tabs>
          <w:tab w:val="left" w:pos="6273"/>
        </w:tabs>
        <w:spacing w:after="255" w:line="270" w:lineRule="atLeast"/>
        <w:ind w:left="567" w:right="567"/>
        <w:outlineLvl w:val="2"/>
        <w:rPr>
          <w:rFonts w:ascii="Times New Roman" w:eastAsia="Times New Roman" w:hAnsi="Times New Roman" w:cs="Times New Roman"/>
          <w:b/>
          <w:bCs/>
          <w:color w:val="333333"/>
          <w:sz w:val="28"/>
          <w:szCs w:val="28"/>
          <w:lang w:eastAsia="ru-RU"/>
        </w:rPr>
      </w:pPr>
    </w:p>
    <w:p w:rsidR="00783406" w:rsidRPr="001372CD" w:rsidRDefault="00783406" w:rsidP="00B14D66">
      <w:pPr>
        <w:shd w:val="clear" w:color="auto" w:fill="FFFFFF"/>
        <w:spacing w:after="255" w:line="270" w:lineRule="atLeast"/>
        <w:ind w:left="567" w:right="567"/>
        <w:outlineLvl w:val="2"/>
        <w:rPr>
          <w:rFonts w:ascii="Times New Roman" w:eastAsia="Times New Roman" w:hAnsi="Times New Roman" w:cs="Times New Roman"/>
          <w:b/>
          <w:bCs/>
          <w:color w:val="333333"/>
          <w:sz w:val="28"/>
          <w:szCs w:val="28"/>
          <w:lang w:eastAsia="ru-RU"/>
        </w:rPr>
      </w:pPr>
    </w:p>
    <w:p w:rsidR="00783406" w:rsidRPr="001372CD" w:rsidRDefault="00783406" w:rsidP="00B14D66">
      <w:pPr>
        <w:shd w:val="clear" w:color="auto" w:fill="FFFFFF"/>
        <w:spacing w:after="255" w:line="270" w:lineRule="atLeast"/>
        <w:ind w:left="567" w:right="567"/>
        <w:jc w:val="center"/>
        <w:outlineLvl w:val="2"/>
        <w:rPr>
          <w:rFonts w:ascii="Times New Roman" w:eastAsia="Times New Roman" w:hAnsi="Times New Roman" w:cs="Times New Roman"/>
          <w:b/>
          <w:bCs/>
          <w:color w:val="333333"/>
          <w:sz w:val="28"/>
          <w:szCs w:val="28"/>
          <w:lang w:eastAsia="ru-RU"/>
        </w:rPr>
      </w:pPr>
      <w:r w:rsidRPr="001372CD">
        <w:rPr>
          <w:rFonts w:ascii="Times New Roman" w:eastAsia="Times New Roman" w:hAnsi="Times New Roman" w:cs="Times New Roman"/>
          <w:b/>
          <w:bCs/>
          <w:color w:val="333333"/>
          <w:sz w:val="28"/>
          <w:szCs w:val="28"/>
          <w:lang w:eastAsia="ru-RU"/>
        </w:rPr>
        <w:t>Программа</w:t>
      </w:r>
    </w:p>
    <w:p w:rsidR="00783406" w:rsidRPr="001372CD" w:rsidRDefault="00783406" w:rsidP="00B14D66">
      <w:pPr>
        <w:shd w:val="clear" w:color="auto" w:fill="FFFFFF"/>
        <w:spacing w:after="255" w:line="270" w:lineRule="atLeast"/>
        <w:ind w:left="567" w:right="567"/>
        <w:jc w:val="center"/>
        <w:outlineLvl w:val="2"/>
        <w:rPr>
          <w:rFonts w:ascii="Times New Roman" w:eastAsia="Times New Roman" w:hAnsi="Times New Roman" w:cs="Times New Roman"/>
          <w:b/>
          <w:bCs/>
          <w:color w:val="333333"/>
          <w:sz w:val="28"/>
          <w:szCs w:val="28"/>
          <w:lang w:eastAsia="ru-RU"/>
        </w:rPr>
      </w:pPr>
      <w:r w:rsidRPr="001372CD">
        <w:rPr>
          <w:rFonts w:ascii="Times New Roman" w:eastAsia="Times New Roman" w:hAnsi="Times New Roman" w:cs="Times New Roman"/>
          <w:b/>
          <w:bCs/>
          <w:color w:val="333333"/>
          <w:sz w:val="28"/>
          <w:szCs w:val="28"/>
          <w:lang w:eastAsia="ru-RU"/>
        </w:rPr>
        <w:t>воспитательной работы для организации отдыха</w:t>
      </w:r>
    </w:p>
    <w:p w:rsidR="00783406" w:rsidRPr="001372CD" w:rsidRDefault="00783406" w:rsidP="00B14D66">
      <w:pPr>
        <w:shd w:val="clear" w:color="auto" w:fill="FFFFFF"/>
        <w:spacing w:after="255" w:line="270" w:lineRule="atLeast"/>
        <w:ind w:left="567" w:right="567"/>
        <w:jc w:val="center"/>
        <w:outlineLvl w:val="2"/>
        <w:rPr>
          <w:rFonts w:ascii="Times New Roman" w:eastAsia="Times New Roman" w:hAnsi="Times New Roman" w:cs="Times New Roman"/>
          <w:b/>
          <w:bCs/>
          <w:color w:val="333333"/>
          <w:sz w:val="28"/>
          <w:szCs w:val="28"/>
          <w:lang w:eastAsia="ru-RU"/>
        </w:rPr>
      </w:pPr>
      <w:r w:rsidRPr="001372CD">
        <w:rPr>
          <w:rFonts w:ascii="Times New Roman" w:eastAsia="Times New Roman" w:hAnsi="Times New Roman" w:cs="Times New Roman"/>
          <w:b/>
          <w:bCs/>
          <w:color w:val="333333"/>
          <w:sz w:val="28"/>
          <w:szCs w:val="28"/>
          <w:lang w:eastAsia="ru-RU"/>
        </w:rPr>
        <w:t xml:space="preserve"> и оздоровления детей</w:t>
      </w: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widowControl w:val="0"/>
        <w:autoSpaceDE w:val="0"/>
        <w:autoSpaceDN w:val="0"/>
        <w:spacing w:after="0" w:line="240" w:lineRule="auto"/>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Calibri" w:hAnsi="Times New Roman" w:cs="Times New Roman"/>
          <w:sz w:val="28"/>
          <w:szCs w:val="28"/>
        </w:rPr>
      </w:pPr>
    </w:p>
    <w:p w:rsidR="00783406" w:rsidRPr="001372CD" w:rsidRDefault="00783406" w:rsidP="009D50CA">
      <w:pPr>
        <w:ind w:right="567"/>
        <w:rPr>
          <w:rFonts w:ascii="Times New Roman" w:eastAsia="Calibri" w:hAnsi="Times New Roman" w:cs="Times New Roman"/>
          <w:sz w:val="28"/>
          <w:szCs w:val="28"/>
        </w:rPr>
      </w:pPr>
    </w:p>
    <w:p w:rsidR="00783406" w:rsidRPr="001372CD" w:rsidRDefault="00783406" w:rsidP="00B14D66">
      <w:pPr>
        <w:ind w:left="567" w:right="567"/>
        <w:rPr>
          <w:rFonts w:ascii="Times New Roman" w:eastAsia="Calibri" w:hAnsi="Times New Roman" w:cs="Times New Roman"/>
          <w:sz w:val="28"/>
          <w:szCs w:val="28"/>
        </w:rPr>
      </w:pPr>
    </w:p>
    <w:p w:rsidR="00783406" w:rsidRDefault="00783406" w:rsidP="00B14D66">
      <w:pPr>
        <w:ind w:left="567" w:right="567"/>
        <w:jc w:val="center"/>
        <w:rPr>
          <w:rFonts w:ascii="Times New Roman" w:eastAsia="Times New Roman" w:hAnsi="Times New Roman" w:cs="Times New Roman"/>
          <w:b/>
          <w:spacing w:val="-2"/>
          <w:sz w:val="28"/>
          <w:szCs w:val="28"/>
        </w:rPr>
      </w:pPr>
    </w:p>
    <w:p w:rsidR="00F443C9" w:rsidRPr="001372CD" w:rsidRDefault="00F443C9" w:rsidP="00B14D66">
      <w:pPr>
        <w:ind w:left="567" w:right="567"/>
        <w:jc w:val="center"/>
        <w:rPr>
          <w:rFonts w:ascii="Times New Roman" w:eastAsia="Times New Roman" w:hAnsi="Times New Roman" w:cs="Times New Roman"/>
          <w:b/>
          <w:spacing w:val="-2"/>
          <w:sz w:val="28"/>
          <w:szCs w:val="28"/>
        </w:rPr>
      </w:pPr>
      <w:bookmarkStart w:id="0" w:name="_GoBack"/>
      <w:bookmarkEnd w:id="0"/>
    </w:p>
    <w:p w:rsidR="00783406" w:rsidRPr="001372CD" w:rsidRDefault="00783406" w:rsidP="00B14D66">
      <w:pPr>
        <w:ind w:left="567" w:right="567"/>
        <w:jc w:val="center"/>
        <w:rPr>
          <w:rFonts w:ascii="Times New Roman" w:eastAsia="Times New Roman" w:hAnsi="Times New Roman" w:cs="Times New Roman"/>
          <w:b/>
          <w:spacing w:val="-2"/>
          <w:sz w:val="28"/>
          <w:szCs w:val="28"/>
        </w:rPr>
      </w:pPr>
      <w:r w:rsidRPr="001372CD">
        <w:rPr>
          <w:rFonts w:ascii="Times New Roman" w:eastAsia="Times New Roman" w:hAnsi="Times New Roman" w:cs="Times New Roman"/>
          <w:b/>
          <w:spacing w:val="-2"/>
          <w:sz w:val="28"/>
          <w:szCs w:val="28"/>
        </w:rPr>
        <w:t>2025г.</w:t>
      </w:r>
    </w:p>
    <w:p w:rsidR="00783406" w:rsidRPr="001372CD" w:rsidRDefault="00783406" w:rsidP="00B14D66">
      <w:pPr>
        <w:ind w:left="567" w:right="567"/>
        <w:jc w:val="center"/>
        <w:rPr>
          <w:rFonts w:ascii="Times New Roman" w:eastAsia="Times New Roman" w:hAnsi="Times New Roman" w:cs="Times New Roman"/>
          <w:spacing w:val="-2"/>
          <w:sz w:val="28"/>
          <w:szCs w:val="28"/>
        </w:rPr>
      </w:pPr>
    </w:p>
    <w:p w:rsidR="00783406" w:rsidRPr="001372CD" w:rsidRDefault="00783406" w:rsidP="00B14D66">
      <w:pPr>
        <w:widowControl w:val="0"/>
        <w:autoSpaceDE w:val="0"/>
        <w:autoSpaceDN w:val="0"/>
        <w:spacing w:before="72" w:after="0" w:line="322" w:lineRule="exact"/>
        <w:ind w:left="567" w:right="567"/>
        <w:rPr>
          <w:rFonts w:ascii="Times New Roman" w:eastAsia="Times New Roman" w:hAnsi="Times New Roman" w:cs="Times New Roman"/>
          <w:spacing w:val="-2"/>
          <w:sz w:val="28"/>
          <w:szCs w:val="28"/>
        </w:rPr>
      </w:pPr>
    </w:p>
    <w:p w:rsidR="00783406" w:rsidRPr="001372CD" w:rsidRDefault="00783406" w:rsidP="00B14D66">
      <w:pPr>
        <w:ind w:left="567" w:right="567"/>
        <w:rPr>
          <w:rFonts w:ascii="Times New Roman" w:eastAsia="Times New Roman" w:hAnsi="Times New Roman" w:cs="Times New Roman"/>
          <w:b/>
          <w:sz w:val="28"/>
          <w:szCs w:val="28"/>
        </w:rPr>
      </w:pPr>
      <w:r w:rsidRPr="001372CD">
        <w:rPr>
          <w:rFonts w:ascii="Times New Roman" w:eastAsia="Times New Roman" w:hAnsi="Times New Roman" w:cs="Times New Roman"/>
          <w:spacing w:val="-2"/>
          <w:sz w:val="28"/>
          <w:szCs w:val="28"/>
        </w:rPr>
        <w:t xml:space="preserve">                           </w:t>
      </w:r>
      <w:r w:rsidRPr="001372CD">
        <w:rPr>
          <w:rFonts w:ascii="Times New Roman" w:eastAsia="Times New Roman" w:hAnsi="Times New Roman" w:cs="Times New Roman"/>
          <w:b/>
          <w:sz w:val="28"/>
          <w:szCs w:val="28"/>
        </w:rPr>
        <w:t>Содержание</w:t>
      </w:r>
    </w:p>
    <w:p w:rsidR="00783406" w:rsidRPr="001372CD" w:rsidRDefault="00783406" w:rsidP="00B14D66">
      <w:pPr>
        <w:numPr>
          <w:ilvl w:val="0"/>
          <w:numId w:val="1"/>
        </w:numPr>
        <w:ind w:left="567" w:right="567"/>
        <w:contextualSpacing/>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Пояснительная записка          ------------</w:t>
      </w:r>
      <w:r w:rsidR="00EA108E" w:rsidRPr="001372CD">
        <w:rPr>
          <w:rFonts w:ascii="Times New Roman" w:eastAsia="Times New Roman" w:hAnsi="Times New Roman" w:cs="Times New Roman"/>
          <w:sz w:val="28"/>
          <w:szCs w:val="28"/>
        </w:rPr>
        <w:t>-----------------------</w:t>
      </w:r>
      <w:r w:rsidRPr="001372CD">
        <w:rPr>
          <w:rFonts w:ascii="Times New Roman" w:eastAsia="Times New Roman" w:hAnsi="Times New Roman" w:cs="Times New Roman"/>
          <w:sz w:val="28"/>
          <w:szCs w:val="28"/>
        </w:rPr>
        <w:t xml:space="preserve"> 3 - 5</w:t>
      </w:r>
    </w:p>
    <w:p w:rsidR="00783406" w:rsidRPr="001372CD" w:rsidRDefault="00783406" w:rsidP="00B14D66">
      <w:pPr>
        <w:numPr>
          <w:ilvl w:val="0"/>
          <w:numId w:val="1"/>
        </w:numPr>
        <w:ind w:left="567" w:right="567"/>
        <w:contextualSpacing/>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Цели и задачи программы  ---------------</w:t>
      </w:r>
      <w:r w:rsidR="00EA108E" w:rsidRPr="001372CD">
        <w:rPr>
          <w:rFonts w:ascii="Times New Roman" w:eastAsia="Times New Roman" w:hAnsi="Times New Roman" w:cs="Times New Roman"/>
          <w:sz w:val="28"/>
          <w:szCs w:val="28"/>
        </w:rPr>
        <w:t xml:space="preserve">---------------------- </w:t>
      </w:r>
      <w:r w:rsidRPr="001372CD">
        <w:rPr>
          <w:rFonts w:ascii="Times New Roman" w:eastAsia="Times New Roman" w:hAnsi="Times New Roman" w:cs="Times New Roman"/>
          <w:sz w:val="28"/>
          <w:szCs w:val="28"/>
        </w:rPr>
        <w:t xml:space="preserve"> 6 - 7</w:t>
      </w:r>
    </w:p>
    <w:p w:rsidR="00783406" w:rsidRPr="001372CD" w:rsidRDefault="00783406" w:rsidP="00B14D66">
      <w:pPr>
        <w:numPr>
          <w:ilvl w:val="0"/>
          <w:numId w:val="1"/>
        </w:numPr>
        <w:ind w:left="567" w:right="567"/>
        <w:contextualSpacing/>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Содержательный раздел          -----------</w:t>
      </w:r>
      <w:r w:rsidR="00EA108E" w:rsidRPr="001372CD">
        <w:rPr>
          <w:rFonts w:ascii="Times New Roman" w:eastAsia="Times New Roman" w:hAnsi="Times New Roman" w:cs="Times New Roman"/>
          <w:sz w:val="28"/>
          <w:szCs w:val="28"/>
        </w:rPr>
        <w:t>-----------------------</w:t>
      </w:r>
      <w:r w:rsidRPr="001372CD">
        <w:rPr>
          <w:rFonts w:ascii="Times New Roman" w:eastAsia="Times New Roman" w:hAnsi="Times New Roman" w:cs="Times New Roman"/>
          <w:sz w:val="28"/>
          <w:szCs w:val="28"/>
        </w:rPr>
        <w:t xml:space="preserve"> 8 - 18</w:t>
      </w:r>
    </w:p>
    <w:p w:rsidR="00783406" w:rsidRPr="001372CD" w:rsidRDefault="00783406" w:rsidP="00B14D66">
      <w:pPr>
        <w:numPr>
          <w:ilvl w:val="0"/>
          <w:numId w:val="1"/>
        </w:numPr>
        <w:ind w:left="567" w:right="567"/>
        <w:contextualSpacing/>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Организационный раздел           ---------</w:t>
      </w:r>
      <w:r w:rsidR="00EA108E" w:rsidRPr="001372CD">
        <w:rPr>
          <w:rFonts w:ascii="Times New Roman" w:eastAsia="Times New Roman" w:hAnsi="Times New Roman" w:cs="Times New Roman"/>
          <w:sz w:val="28"/>
          <w:szCs w:val="28"/>
        </w:rPr>
        <w:t>------------------------</w:t>
      </w:r>
      <w:r w:rsidRPr="001372CD">
        <w:rPr>
          <w:rFonts w:ascii="Times New Roman" w:eastAsia="Times New Roman" w:hAnsi="Times New Roman" w:cs="Times New Roman"/>
          <w:sz w:val="28"/>
          <w:szCs w:val="28"/>
        </w:rPr>
        <w:t>19 - 24</w:t>
      </w:r>
    </w:p>
    <w:p w:rsidR="00783406" w:rsidRPr="001372CD" w:rsidRDefault="00783406" w:rsidP="00B14D66">
      <w:pPr>
        <w:ind w:left="567" w:right="567"/>
        <w:contextualSpacing/>
        <w:jc w:val="center"/>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783406" w:rsidRPr="001372CD" w:rsidRDefault="00783406" w:rsidP="00B14D66">
      <w:pPr>
        <w:ind w:left="567" w:right="567"/>
        <w:rPr>
          <w:rFonts w:ascii="Times New Roman" w:eastAsia="Times New Roman" w:hAnsi="Times New Roman" w:cs="Times New Roman"/>
          <w:sz w:val="28"/>
          <w:szCs w:val="28"/>
        </w:rPr>
      </w:pPr>
    </w:p>
    <w:p w:rsidR="00E135E3" w:rsidRPr="001372CD" w:rsidRDefault="00E135E3" w:rsidP="0075205E">
      <w:pPr>
        <w:ind w:right="567"/>
        <w:rPr>
          <w:rFonts w:ascii="Times New Roman" w:eastAsia="Times New Roman" w:hAnsi="Times New Roman" w:cs="Times New Roman"/>
          <w:sz w:val="28"/>
          <w:szCs w:val="28"/>
        </w:rPr>
      </w:pPr>
    </w:p>
    <w:p w:rsidR="00783406" w:rsidRPr="001372CD" w:rsidRDefault="00783406" w:rsidP="00B14D66">
      <w:pPr>
        <w:widowControl w:val="0"/>
        <w:numPr>
          <w:ilvl w:val="0"/>
          <w:numId w:val="2"/>
        </w:numPr>
        <w:autoSpaceDE w:val="0"/>
        <w:autoSpaceDN w:val="0"/>
        <w:spacing w:before="74" w:after="0" w:line="240" w:lineRule="auto"/>
        <w:ind w:left="567" w:right="567"/>
        <w:contextualSpacing/>
        <w:jc w:val="both"/>
        <w:outlineLvl w:val="0"/>
        <w:rPr>
          <w:rFonts w:ascii="Times New Roman" w:eastAsia="Times New Roman" w:hAnsi="Times New Roman" w:cs="Times New Roman"/>
          <w:b/>
          <w:bCs/>
          <w:spacing w:val="-2"/>
          <w:sz w:val="28"/>
          <w:szCs w:val="28"/>
        </w:rPr>
      </w:pPr>
      <w:bookmarkStart w:id="1" w:name="_TOC_250001"/>
      <w:r w:rsidRPr="001372CD">
        <w:rPr>
          <w:rFonts w:ascii="Times New Roman" w:eastAsia="Times New Roman" w:hAnsi="Times New Roman" w:cs="Times New Roman"/>
          <w:b/>
          <w:bCs/>
          <w:spacing w:val="-2"/>
          <w:sz w:val="28"/>
          <w:szCs w:val="28"/>
        </w:rPr>
        <w:t>ПОЯСНИТЕЛЬНАЯ</w:t>
      </w:r>
      <w:r w:rsidRPr="001372CD">
        <w:rPr>
          <w:rFonts w:ascii="Times New Roman" w:eastAsia="Times New Roman" w:hAnsi="Times New Roman" w:cs="Times New Roman"/>
          <w:b/>
          <w:bCs/>
          <w:spacing w:val="-6"/>
          <w:sz w:val="28"/>
          <w:szCs w:val="28"/>
        </w:rPr>
        <w:t xml:space="preserve"> </w:t>
      </w:r>
      <w:bookmarkEnd w:id="1"/>
      <w:r w:rsidRPr="001372CD">
        <w:rPr>
          <w:rFonts w:ascii="Times New Roman" w:eastAsia="Times New Roman" w:hAnsi="Times New Roman" w:cs="Times New Roman"/>
          <w:b/>
          <w:bCs/>
          <w:spacing w:val="-2"/>
          <w:sz w:val="28"/>
          <w:szCs w:val="28"/>
        </w:rPr>
        <w:t>ЗАПИСКА</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
          <w:bCs/>
          <w:spacing w:val="-2"/>
          <w:sz w:val="28"/>
          <w:szCs w:val="28"/>
        </w:rPr>
      </w:pPr>
      <w:r w:rsidRPr="001372CD">
        <w:rPr>
          <w:rFonts w:ascii="Times New Roman" w:eastAsia="Times New Roman" w:hAnsi="Times New Roman" w:cs="Times New Roman"/>
          <w:b/>
          <w:bCs/>
          <w:spacing w:val="-2"/>
          <w:sz w:val="28"/>
          <w:szCs w:val="28"/>
        </w:rPr>
        <w:t xml:space="preserve"> </w:t>
      </w:r>
    </w:p>
    <w:p w:rsidR="00783406" w:rsidRPr="001372CD" w:rsidRDefault="00783406" w:rsidP="00B14D66">
      <w:pPr>
        <w:widowControl w:val="0"/>
        <w:autoSpaceDE w:val="0"/>
        <w:autoSpaceDN w:val="0"/>
        <w:spacing w:before="1" w:after="0" w:line="240" w:lineRule="auto"/>
        <w:ind w:left="567" w:right="567" w:firstLine="720"/>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 xml:space="preserve"> Программа является методическим документом, определяющим комплекс</w:t>
      </w:r>
      <w:r w:rsidRPr="001372CD">
        <w:rPr>
          <w:rFonts w:ascii="Times New Roman" w:eastAsia="Times New Roman" w:hAnsi="Times New Roman" w:cs="Times New Roman"/>
          <w:spacing w:val="-13"/>
          <w:sz w:val="28"/>
          <w:szCs w:val="28"/>
        </w:rPr>
        <w:t xml:space="preserve"> </w:t>
      </w:r>
      <w:r w:rsidRPr="001372CD">
        <w:rPr>
          <w:rFonts w:ascii="Times New Roman" w:eastAsia="Times New Roman" w:hAnsi="Times New Roman" w:cs="Times New Roman"/>
          <w:sz w:val="28"/>
          <w:szCs w:val="28"/>
        </w:rPr>
        <w:t>основных</w:t>
      </w:r>
      <w:r w:rsidRPr="001372CD">
        <w:rPr>
          <w:rFonts w:ascii="Times New Roman" w:eastAsia="Times New Roman" w:hAnsi="Times New Roman" w:cs="Times New Roman"/>
          <w:spacing w:val="-13"/>
          <w:sz w:val="28"/>
          <w:szCs w:val="28"/>
        </w:rPr>
        <w:t xml:space="preserve"> </w:t>
      </w:r>
      <w:r w:rsidRPr="001372CD">
        <w:rPr>
          <w:rFonts w:ascii="Times New Roman" w:eastAsia="Times New Roman" w:hAnsi="Times New Roman" w:cs="Times New Roman"/>
          <w:sz w:val="28"/>
          <w:szCs w:val="28"/>
        </w:rPr>
        <w:t>характеристик</w:t>
      </w:r>
      <w:r w:rsidRPr="001372CD">
        <w:rPr>
          <w:rFonts w:ascii="Times New Roman" w:eastAsia="Times New Roman" w:hAnsi="Times New Roman" w:cs="Times New Roman"/>
          <w:spacing w:val="-14"/>
          <w:sz w:val="28"/>
          <w:szCs w:val="28"/>
        </w:rPr>
        <w:t xml:space="preserve"> </w:t>
      </w:r>
      <w:r w:rsidRPr="001372CD">
        <w:rPr>
          <w:rFonts w:ascii="Times New Roman" w:eastAsia="Times New Roman" w:hAnsi="Times New Roman" w:cs="Times New Roman"/>
          <w:sz w:val="28"/>
          <w:szCs w:val="28"/>
        </w:rPr>
        <w:t>воспитательной</w:t>
      </w:r>
      <w:r w:rsidRPr="001372CD">
        <w:rPr>
          <w:rFonts w:ascii="Times New Roman" w:eastAsia="Times New Roman" w:hAnsi="Times New Roman" w:cs="Times New Roman"/>
          <w:spacing w:val="-14"/>
          <w:sz w:val="28"/>
          <w:szCs w:val="28"/>
        </w:rPr>
        <w:t xml:space="preserve"> </w:t>
      </w:r>
      <w:r w:rsidRPr="001372CD">
        <w:rPr>
          <w:rFonts w:ascii="Times New Roman" w:eastAsia="Times New Roman" w:hAnsi="Times New Roman" w:cs="Times New Roman"/>
          <w:sz w:val="28"/>
          <w:szCs w:val="28"/>
        </w:rPr>
        <w:t>работы,</w:t>
      </w:r>
      <w:r w:rsidRPr="001372CD">
        <w:rPr>
          <w:rFonts w:ascii="Times New Roman" w:eastAsia="Times New Roman" w:hAnsi="Times New Roman" w:cs="Times New Roman"/>
          <w:spacing w:val="-11"/>
          <w:sz w:val="28"/>
          <w:szCs w:val="28"/>
        </w:rPr>
        <w:t xml:space="preserve"> </w:t>
      </w:r>
      <w:r w:rsidRPr="001372CD">
        <w:rPr>
          <w:rFonts w:ascii="Times New Roman" w:eastAsia="Times New Roman" w:hAnsi="Times New Roman" w:cs="Times New Roman"/>
          <w:sz w:val="28"/>
          <w:szCs w:val="28"/>
        </w:rPr>
        <w:t>осуществляемой</w:t>
      </w:r>
      <w:r w:rsidRPr="001372CD">
        <w:rPr>
          <w:rFonts w:ascii="Times New Roman" w:eastAsia="Times New Roman" w:hAnsi="Times New Roman" w:cs="Times New Roman"/>
          <w:spacing w:val="-10"/>
          <w:sz w:val="28"/>
          <w:szCs w:val="28"/>
        </w:rPr>
        <w:t xml:space="preserve"> </w:t>
      </w:r>
      <w:r w:rsidRPr="001372CD">
        <w:rPr>
          <w:rFonts w:ascii="Times New Roman" w:eastAsia="Times New Roman" w:hAnsi="Times New Roman" w:cs="Times New Roman"/>
          <w:sz w:val="28"/>
          <w:szCs w:val="28"/>
        </w:rPr>
        <w:t>в детском лагере, разрабатывается с учетом государственной политики в области образования и воспитания.</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r w:rsidRPr="001372CD">
        <w:rPr>
          <w:rFonts w:ascii="Times New Roman" w:eastAsia="Times New Roman" w:hAnsi="Times New Roman" w:cs="Times New Roman"/>
          <w:bCs/>
          <w:spacing w:val="-2"/>
          <w:sz w:val="28"/>
          <w:szCs w:val="28"/>
        </w:rPr>
        <w:t xml:space="preserve">            Подход к образованию и воспитанию детей меняется на протяжении последних лет.  Идеи воспитания в нашем детском оздоровительном лагере должны быть связаны с другими изменениями в дошкольном и школьном образовании. </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r w:rsidRPr="001372CD">
        <w:rPr>
          <w:rFonts w:ascii="Times New Roman" w:eastAsia="Times New Roman" w:hAnsi="Times New Roman" w:cs="Times New Roman"/>
          <w:bCs/>
          <w:spacing w:val="-2"/>
          <w:sz w:val="28"/>
          <w:szCs w:val="28"/>
        </w:rPr>
        <w:t xml:space="preserve">С 2022 года в начале каждой недели под государственный гимн школьники поднимают флаг России, а в конце недели — спускают. Одновременно ввели внеурочные занятия «Разговоры о </w:t>
      </w:r>
      <w:proofErr w:type="gramStart"/>
      <w:r w:rsidRPr="001372CD">
        <w:rPr>
          <w:rFonts w:ascii="Times New Roman" w:eastAsia="Times New Roman" w:hAnsi="Times New Roman" w:cs="Times New Roman"/>
          <w:bCs/>
          <w:spacing w:val="-2"/>
          <w:sz w:val="28"/>
          <w:szCs w:val="28"/>
        </w:rPr>
        <w:t>важном</w:t>
      </w:r>
      <w:proofErr w:type="gramEnd"/>
      <w:r w:rsidRPr="001372CD">
        <w:rPr>
          <w:rFonts w:ascii="Times New Roman" w:eastAsia="Times New Roman" w:hAnsi="Times New Roman" w:cs="Times New Roman"/>
          <w:bCs/>
          <w:spacing w:val="-2"/>
          <w:sz w:val="28"/>
          <w:szCs w:val="28"/>
        </w:rPr>
        <w:t xml:space="preserve">». Там ученикам </w:t>
      </w:r>
      <w:proofErr w:type="gramStart"/>
      <w:r w:rsidRPr="001372CD">
        <w:rPr>
          <w:rFonts w:ascii="Times New Roman" w:eastAsia="Times New Roman" w:hAnsi="Times New Roman" w:cs="Times New Roman"/>
          <w:bCs/>
          <w:spacing w:val="-2"/>
          <w:sz w:val="28"/>
          <w:szCs w:val="28"/>
        </w:rPr>
        <w:t>рассказывают</w:t>
      </w:r>
      <w:proofErr w:type="gramEnd"/>
      <w:r w:rsidRPr="001372CD">
        <w:rPr>
          <w:rFonts w:ascii="Times New Roman" w:eastAsia="Times New Roman" w:hAnsi="Times New Roman" w:cs="Times New Roman"/>
          <w:bCs/>
          <w:spacing w:val="-2"/>
          <w:sz w:val="28"/>
          <w:szCs w:val="28"/>
        </w:rPr>
        <w:t xml:space="preserve"> в том числе о патриотизме и нравственности.</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r w:rsidRPr="001372CD">
        <w:rPr>
          <w:rFonts w:ascii="Times New Roman" w:eastAsia="Times New Roman" w:hAnsi="Times New Roman" w:cs="Times New Roman"/>
          <w:bCs/>
          <w:spacing w:val="-2"/>
          <w:sz w:val="28"/>
          <w:szCs w:val="28"/>
        </w:rPr>
        <w:t>С 2023 года все детские сады, включая частные, обязаны работать по-новому. Теперь дошкольников не только развивают и обучают, но и формируют у них важные духовные ценности, гражданскую активность и патриотизм.</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r w:rsidRPr="001372CD">
        <w:rPr>
          <w:rFonts w:ascii="Times New Roman" w:eastAsia="Times New Roman" w:hAnsi="Times New Roman" w:cs="Times New Roman"/>
          <w:bCs/>
          <w:spacing w:val="-2"/>
          <w:sz w:val="28"/>
          <w:szCs w:val="28"/>
        </w:rPr>
        <w:t xml:space="preserve">Это </w:t>
      </w:r>
      <w:proofErr w:type="gramStart"/>
      <w:r w:rsidRPr="001372CD">
        <w:rPr>
          <w:rFonts w:ascii="Times New Roman" w:eastAsia="Times New Roman" w:hAnsi="Times New Roman" w:cs="Times New Roman"/>
          <w:bCs/>
          <w:spacing w:val="-2"/>
          <w:sz w:val="28"/>
          <w:szCs w:val="28"/>
        </w:rPr>
        <w:t>делают</w:t>
      </w:r>
      <w:proofErr w:type="gramEnd"/>
      <w:r w:rsidRPr="001372CD">
        <w:rPr>
          <w:rFonts w:ascii="Times New Roman" w:eastAsia="Times New Roman" w:hAnsi="Times New Roman" w:cs="Times New Roman"/>
          <w:bCs/>
          <w:spacing w:val="-2"/>
          <w:sz w:val="28"/>
          <w:szCs w:val="28"/>
        </w:rPr>
        <w:t xml:space="preserve"> в том числе с помощью тематических дней и праздников. Например, наряду с Днем защитника Отечества, Днем Победы и Днем государственного флага РФ дошкольников знакомят с Днем Конституции РФ, Днем Неизвестного Солдата и Днем памяти и скорби.</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r w:rsidRPr="001372CD">
        <w:rPr>
          <w:rFonts w:ascii="Times New Roman" w:eastAsia="Times New Roman" w:hAnsi="Times New Roman" w:cs="Times New Roman"/>
          <w:bCs/>
          <w:spacing w:val="-2"/>
          <w:sz w:val="28"/>
          <w:szCs w:val="28"/>
        </w:rPr>
        <w:t xml:space="preserve">Тогда же и школы начали работать по федеральным основным образовательным программам, ФООП. Из нововведений того периода: основы безопасности жизнедеятельности заменили основами безопасности и защиты Родины, в расписании появилось </w:t>
      </w:r>
      <w:proofErr w:type="spellStart"/>
      <w:r w:rsidRPr="001372CD">
        <w:rPr>
          <w:rFonts w:ascii="Times New Roman" w:eastAsia="Times New Roman" w:hAnsi="Times New Roman" w:cs="Times New Roman"/>
          <w:bCs/>
          <w:spacing w:val="-2"/>
          <w:sz w:val="28"/>
          <w:szCs w:val="28"/>
        </w:rPr>
        <w:t>семьеведение</w:t>
      </w:r>
      <w:proofErr w:type="spellEnd"/>
      <w:r w:rsidRPr="001372CD">
        <w:rPr>
          <w:rFonts w:ascii="Times New Roman" w:eastAsia="Times New Roman" w:hAnsi="Times New Roman" w:cs="Times New Roman"/>
          <w:bCs/>
          <w:spacing w:val="-2"/>
          <w:sz w:val="28"/>
          <w:szCs w:val="28"/>
        </w:rPr>
        <w:t>, выпустили новые учебники истории.</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r w:rsidRPr="001372CD">
        <w:rPr>
          <w:rFonts w:ascii="Times New Roman" w:eastAsia="Times New Roman" w:hAnsi="Times New Roman" w:cs="Times New Roman"/>
          <w:bCs/>
          <w:spacing w:val="-2"/>
          <w:sz w:val="28"/>
          <w:szCs w:val="28"/>
        </w:rPr>
        <w:t>ФООП также обязывают образовательные учреждения придерживаться федеральной рабочей программы воспитания. Она помогает формировать личность ребенка, его гражданские качества и чувство патриотизма. А еще подчеркивает значение уважения к Родине, трудолюбия, памяти о защитниках Отечества и бережного отношения к природе.</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r w:rsidRPr="001372CD">
        <w:rPr>
          <w:rFonts w:ascii="Times New Roman" w:eastAsia="Times New Roman" w:hAnsi="Times New Roman" w:cs="Times New Roman"/>
          <w:bCs/>
          <w:spacing w:val="-2"/>
          <w:sz w:val="28"/>
          <w:szCs w:val="28"/>
        </w:rPr>
        <w:t xml:space="preserve"> Данная Программа воспитания для</w:t>
      </w:r>
      <w:r w:rsidRPr="001372CD">
        <w:rPr>
          <w:rFonts w:ascii="Times New Roman" w:eastAsia="Times New Roman" w:hAnsi="Times New Roman" w:cs="Times New Roman"/>
          <w:sz w:val="28"/>
          <w:szCs w:val="28"/>
        </w:rPr>
        <w:t xml:space="preserve"> организации отдыха и оздоровления детей</w:t>
      </w:r>
      <w:r w:rsidRPr="001372CD">
        <w:rPr>
          <w:rFonts w:ascii="Times New Roman" w:eastAsia="Times New Roman" w:hAnsi="Times New Roman" w:cs="Times New Roman"/>
          <w:bCs/>
          <w:spacing w:val="-2"/>
          <w:sz w:val="28"/>
          <w:szCs w:val="28"/>
        </w:rPr>
        <w:t xml:space="preserve"> продолжает этот вектор движения государственной политики в сфере детского образования.</w:t>
      </w:r>
    </w:p>
    <w:p w:rsidR="00783406" w:rsidRPr="001372CD" w:rsidRDefault="00783406" w:rsidP="00B14D66">
      <w:pPr>
        <w:widowControl w:val="0"/>
        <w:autoSpaceDE w:val="0"/>
        <w:autoSpaceDN w:val="0"/>
        <w:spacing w:before="74" w:after="0" w:line="240" w:lineRule="auto"/>
        <w:ind w:left="567" w:right="567"/>
        <w:contextualSpacing/>
        <w:jc w:val="both"/>
        <w:outlineLvl w:val="0"/>
        <w:rPr>
          <w:rFonts w:ascii="Times New Roman" w:eastAsia="Times New Roman" w:hAnsi="Times New Roman" w:cs="Times New Roman"/>
          <w:bCs/>
          <w:spacing w:val="-2"/>
          <w:sz w:val="28"/>
          <w:szCs w:val="28"/>
        </w:rPr>
      </w:pPr>
    </w:p>
    <w:p w:rsidR="00783406" w:rsidRPr="001372CD" w:rsidRDefault="00783406" w:rsidP="00B14D66">
      <w:pPr>
        <w:widowControl w:val="0"/>
        <w:numPr>
          <w:ilvl w:val="0"/>
          <w:numId w:val="3"/>
        </w:numPr>
        <w:autoSpaceDE w:val="0"/>
        <w:autoSpaceDN w:val="0"/>
        <w:spacing w:before="74" w:after="0" w:line="240" w:lineRule="auto"/>
        <w:ind w:left="567" w:right="567"/>
        <w:contextualSpacing/>
        <w:jc w:val="both"/>
        <w:outlineLvl w:val="0"/>
        <w:rPr>
          <w:rFonts w:ascii="Times New Roman" w:eastAsia="Times New Roman" w:hAnsi="Times New Roman" w:cs="Times New Roman"/>
          <w:b/>
          <w:bCs/>
          <w:sz w:val="28"/>
          <w:szCs w:val="28"/>
        </w:rPr>
      </w:pPr>
      <w:proofErr w:type="gramStart"/>
      <w:r w:rsidRPr="001372CD">
        <w:rPr>
          <w:rFonts w:ascii="Times New Roman" w:eastAsia="Times New Roman" w:hAnsi="Times New Roman" w:cs="Times New Roman"/>
          <w:sz w:val="28"/>
          <w:szCs w:val="28"/>
        </w:rPr>
        <w:t>Программа воспитания для организации отдыха и оздоровления детей (далее – Программа воспитания, Программа) подготовлена на основе Федеральной программы воспитательной работы для организаций отдыха детей и их оздоровления, утвержденной</w:t>
      </w:r>
      <w:r w:rsidRPr="001372CD">
        <w:rPr>
          <w:rFonts w:ascii="Times New Roman" w:eastAsia="Times New Roman" w:hAnsi="Times New Roman" w:cs="Times New Roman"/>
          <w:spacing w:val="-10"/>
          <w:sz w:val="28"/>
          <w:szCs w:val="28"/>
        </w:rPr>
        <w:t xml:space="preserve"> </w:t>
      </w:r>
      <w:r w:rsidRPr="001372CD">
        <w:rPr>
          <w:rFonts w:ascii="Times New Roman" w:eastAsia="Times New Roman" w:hAnsi="Times New Roman" w:cs="Times New Roman"/>
          <w:sz w:val="28"/>
          <w:szCs w:val="28"/>
        </w:rPr>
        <w:lastRenderedPageBreak/>
        <w:t>Министерством</w:t>
      </w:r>
      <w:r w:rsidRPr="001372CD">
        <w:rPr>
          <w:rFonts w:ascii="Times New Roman" w:eastAsia="Times New Roman" w:hAnsi="Times New Roman" w:cs="Times New Roman"/>
          <w:spacing w:val="-11"/>
          <w:sz w:val="28"/>
          <w:szCs w:val="28"/>
        </w:rPr>
        <w:t xml:space="preserve"> </w:t>
      </w:r>
      <w:r w:rsidRPr="001372CD">
        <w:rPr>
          <w:rFonts w:ascii="Times New Roman" w:eastAsia="Times New Roman" w:hAnsi="Times New Roman" w:cs="Times New Roman"/>
          <w:sz w:val="28"/>
          <w:szCs w:val="28"/>
        </w:rPr>
        <w:t>Просвещения</w:t>
      </w:r>
      <w:r w:rsidRPr="001372CD">
        <w:rPr>
          <w:rFonts w:ascii="Times New Roman" w:eastAsia="Times New Roman" w:hAnsi="Times New Roman" w:cs="Times New Roman"/>
          <w:spacing w:val="-10"/>
          <w:sz w:val="28"/>
          <w:szCs w:val="28"/>
        </w:rPr>
        <w:t xml:space="preserve"> </w:t>
      </w:r>
      <w:r w:rsidRPr="001372CD">
        <w:rPr>
          <w:rFonts w:ascii="Times New Roman" w:eastAsia="Times New Roman" w:hAnsi="Times New Roman" w:cs="Times New Roman"/>
          <w:sz w:val="28"/>
          <w:szCs w:val="28"/>
        </w:rPr>
        <w:t>Российской</w:t>
      </w:r>
      <w:r w:rsidRPr="001372CD">
        <w:rPr>
          <w:rFonts w:ascii="Times New Roman" w:eastAsia="Times New Roman" w:hAnsi="Times New Roman" w:cs="Times New Roman"/>
          <w:spacing w:val="-12"/>
          <w:sz w:val="28"/>
          <w:szCs w:val="28"/>
        </w:rPr>
        <w:t xml:space="preserve"> </w:t>
      </w:r>
      <w:r w:rsidRPr="001372CD">
        <w:rPr>
          <w:rFonts w:ascii="Times New Roman" w:eastAsia="Times New Roman" w:hAnsi="Times New Roman" w:cs="Times New Roman"/>
          <w:sz w:val="28"/>
          <w:szCs w:val="28"/>
        </w:rPr>
        <w:t>Федерации</w:t>
      </w:r>
      <w:r w:rsidRPr="001372CD">
        <w:rPr>
          <w:rFonts w:ascii="Times New Roman" w:eastAsia="Times New Roman" w:hAnsi="Times New Roman" w:cs="Times New Roman"/>
          <w:spacing w:val="-12"/>
          <w:sz w:val="28"/>
          <w:szCs w:val="28"/>
        </w:rPr>
        <w:t xml:space="preserve"> </w:t>
      </w:r>
      <w:r w:rsidRPr="001372CD">
        <w:rPr>
          <w:rFonts w:ascii="Times New Roman" w:eastAsia="Times New Roman" w:hAnsi="Times New Roman" w:cs="Times New Roman"/>
          <w:sz w:val="28"/>
          <w:szCs w:val="28"/>
        </w:rPr>
        <w:t>(приказ</w:t>
      </w:r>
      <w:r w:rsidRPr="001372CD">
        <w:rPr>
          <w:rFonts w:ascii="Times New Roman" w:eastAsia="Times New Roman" w:hAnsi="Times New Roman" w:cs="Times New Roman"/>
          <w:spacing w:val="-12"/>
          <w:sz w:val="28"/>
          <w:szCs w:val="28"/>
        </w:rPr>
        <w:t xml:space="preserve"> </w:t>
      </w:r>
      <w:r w:rsidRPr="001372CD">
        <w:rPr>
          <w:rFonts w:ascii="Times New Roman" w:eastAsia="Times New Roman" w:hAnsi="Times New Roman" w:cs="Times New Roman"/>
          <w:sz w:val="28"/>
          <w:szCs w:val="28"/>
        </w:rPr>
        <w:t>№209</w:t>
      </w:r>
      <w:r w:rsidRPr="001372CD">
        <w:rPr>
          <w:rFonts w:ascii="Times New Roman" w:eastAsia="Times New Roman" w:hAnsi="Times New Roman" w:cs="Times New Roman"/>
          <w:spacing w:val="-10"/>
          <w:sz w:val="28"/>
          <w:szCs w:val="28"/>
        </w:rPr>
        <w:t xml:space="preserve"> </w:t>
      </w:r>
      <w:r w:rsidRPr="001372CD">
        <w:rPr>
          <w:rFonts w:ascii="Times New Roman" w:eastAsia="Times New Roman" w:hAnsi="Times New Roman" w:cs="Times New Roman"/>
          <w:sz w:val="28"/>
          <w:szCs w:val="28"/>
        </w:rPr>
        <w:t>от 17.03.2025), вступившей в силу 11 апреля 2025 года и направленной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w:t>
      </w:r>
      <w:proofErr w:type="gramEnd"/>
      <w:r w:rsidRPr="001372CD">
        <w:rPr>
          <w:rFonts w:ascii="Times New Roman" w:eastAsia="Times New Roman" w:hAnsi="Times New Roman" w:cs="Times New Roman"/>
          <w:sz w:val="28"/>
          <w:szCs w:val="28"/>
        </w:rPr>
        <w:t xml:space="preserve"> их</w:t>
      </w:r>
      <w:r w:rsidRPr="001372CD">
        <w:rPr>
          <w:rFonts w:ascii="Times New Roman" w:eastAsia="Times New Roman" w:hAnsi="Times New Roman" w:cs="Times New Roman"/>
          <w:spacing w:val="-17"/>
          <w:sz w:val="28"/>
          <w:szCs w:val="28"/>
        </w:rPr>
        <w:t xml:space="preserve"> </w:t>
      </w:r>
      <w:r w:rsidRPr="001372CD">
        <w:rPr>
          <w:rFonts w:ascii="Times New Roman" w:eastAsia="Times New Roman" w:hAnsi="Times New Roman" w:cs="Times New Roman"/>
          <w:sz w:val="28"/>
          <w:szCs w:val="28"/>
        </w:rPr>
        <w:t>оздоровления.</w:t>
      </w:r>
    </w:p>
    <w:p w:rsidR="00783406" w:rsidRPr="001372CD" w:rsidRDefault="00783406" w:rsidP="00B14D66">
      <w:pPr>
        <w:spacing w:after="0" w:line="240" w:lineRule="auto"/>
        <w:ind w:left="567" w:right="567"/>
        <w:rPr>
          <w:rFonts w:ascii="Times New Roman" w:eastAsia="Calibri" w:hAnsi="Times New Roman" w:cs="Times New Roman"/>
          <w:sz w:val="28"/>
          <w:szCs w:val="28"/>
        </w:rPr>
      </w:pPr>
      <w:r w:rsidRPr="001372CD">
        <w:rPr>
          <w:rFonts w:ascii="Times New Roman" w:eastAsia="Calibri" w:hAnsi="Times New Roman" w:cs="Times New Roman"/>
          <w:sz w:val="28"/>
          <w:szCs w:val="28"/>
        </w:rPr>
        <w:t>Программа предназначена для осуществляющих планирование деятельности организации отдыха детей и их оздоровления и коллектива педагогов и вожатых.</w:t>
      </w:r>
    </w:p>
    <w:p w:rsidR="00783406" w:rsidRPr="001372CD" w:rsidRDefault="00783406" w:rsidP="00B14D66">
      <w:pPr>
        <w:widowControl w:val="0"/>
        <w:numPr>
          <w:ilvl w:val="0"/>
          <w:numId w:val="3"/>
        </w:numPr>
        <w:autoSpaceDE w:val="0"/>
        <w:autoSpaceDN w:val="0"/>
        <w:spacing w:after="0" w:line="240" w:lineRule="auto"/>
        <w:ind w:left="567" w:right="567"/>
        <w:contextualSpacing/>
        <w:jc w:val="both"/>
        <w:rPr>
          <w:rFonts w:ascii="Times New Roman" w:eastAsia="Times New Roman" w:hAnsi="Times New Roman" w:cs="Times New Roman"/>
          <w:sz w:val="28"/>
          <w:szCs w:val="28"/>
        </w:rPr>
      </w:pPr>
      <w:proofErr w:type="gramStart"/>
      <w:r w:rsidRPr="001372CD">
        <w:rPr>
          <w:rFonts w:ascii="Times New Roman" w:eastAsia="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83406" w:rsidRPr="001372CD" w:rsidRDefault="00783406" w:rsidP="00B14D66">
      <w:pPr>
        <w:numPr>
          <w:ilvl w:val="0"/>
          <w:numId w:val="3"/>
        </w:numPr>
        <w:ind w:left="567" w:right="567"/>
        <w:contextualSpacing/>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Программа разработана с учетом возрастных и психологических особенностей</w:t>
      </w:r>
    </w:p>
    <w:p w:rsidR="00783406" w:rsidRPr="001372CD" w:rsidRDefault="00783406" w:rsidP="00B14D66">
      <w:pPr>
        <w:ind w:left="567" w:right="567"/>
        <w:contextualSpacing/>
        <w:jc w:val="both"/>
        <w:rPr>
          <w:rFonts w:ascii="Times New Roman" w:eastAsia="Times New Roman" w:hAnsi="Times New Roman" w:cs="Times New Roman"/>
          <w:sz w:val="28"/>
          <w:szCs w:val="28"/>
        </w:rPr>
      </w:pPr>
      <w:proofErr w:type="gramStart"/>
      <w:r w:rsidRPr="001372CD">
        <w:rPr>
          <w:rFonts w:ascii="Times New Roman" w:eastAsia="Times New Roman" w:hAnsi="Times New Roman" w:cs="Times New Roman"/>
          <w:sz w:val="28"/>
          <w:szCs w:val="28"/>
        </w:rPr>
        <w:t>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roofErr w:type="gramEnd"/>
    </w:p>
    <w:p w:rsidR="00783406" w:rsidRPr="001372CD" w:rsidRDefault="00783406" w:rsidP="00B14D66">
      <w:pPr>
        <w:numPr>
          <w:ilvl w:val="0"/>
          <w:numId w:val="3"/>
        </w:numPr>
        <w:ind w:left="567" w:right="567"/>
        <w:contextualSpacing/>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1372CD">
        <w:rPr>
          <w:rFonts w:ascii="Times New Roman" w:eastAsia="Times New Roman" w:hAnsi="Times New Roman" w:cs="Times New Roman"/>
          <w:sz w:val="28"/>
          <w:szCs w:val="28"/>
        </w:rPr>
        <w:t>деятельностный</w:t>
      </w:r>
      <w:proofErr w:type="spellEnd"/>
      <w:r w:rsidRPr="001372CD">
        <w:rPr>
          <w:rFonts w:ascii="Times New Roman" w:eastAsia="Times New Roman" w:hAnsi="Times New Roman" w:cs="Times New Roman"/>
          <w:sz w:val="28"/>
          <w:szCs w:val="28"/>
        </w:rPr>
        <w:t xml:space="preserve"> и аксиологический.</w:t>
      </w:r>
    </w:p>
    <w:p w:rsidR="00783406" w:rsidRPr="001372CD" w:rsidRDefault="00783406" w:rsidP="00B14D66">
      <w:pPr>
        <w:numPr>
          <w:ilvl w:val="0"/>
          <w:numId w:val="3"/>
        </w:numPr>
        <w:ind w:left="567" w:right="567"/>
        <w:contextualSpacing/>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Системно-</w:t>
      </w:r>
      <w:proofErr w:type="spellStart"/>
      <w:r w:rsidRPr="001372CD">
        <w:rPr>
          <w:rFonts w:ascii="Times New Roman" w:eastAsia="Times New Roman" w:hAnsi="Times New Roman" w:cs="Times New Roman"/>
          <w:sz w:val="28"/>
          <w:szCs w:val="28"/>
        </w:rPr>
        <w:t>деятельностный</w:t>
      </w:r>
      <w:proofErr w:type="spellEnd"/>
      <w:r w:rsidRPr="001372CD">
        <w:rPr>
          <w:rFonts w:ascii="Times New Roman" w:eastAsia="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783406" w:rsidRPr="001372CD" w:rsidRDefault="00783406" w:rsidP="00B14D66">
      <w:pPr>
        <w:ind w:left="567" w:right="567"/>
        <w:contextualSpacing/>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w:t>
      </w:r>
      <w:r w:rsidRPr="001372CD">
        <w:rPr>
          <w:rFonts w:ascii="Times New Roman" w:eastAsia="Times New Roman" w:hAnsi="Times New Roman" w:cs="Times New Roman"/>
          <w:sz w:val="28"/>
          <w:szCs w:val="28"/>
        </w:rPr>
        <w:lastRenderedPageBreak/>
        <w:t>пониманию места ценностей в окружающей действительности, формированию стремления к непрерывному саморазвитию.</w:t>
      </w:r>
    </w:p>
    <w:p w:rsidR="00783406" w:rsidRPr="001372CD" w:rsidRDefault="00783406" w:rsidP="00B14D66">
      <w:pPr>
        <w:numPr>
          <w:ilvl w:val="0"/>
          <w:numId w:val="3"/>
        </w:num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Принципы</w:t>
      </w:r>
      <w:r w:rsidRPr="001372CD">
        <w:rPr>
          <w:rFonts w:ascii="Times New Roman" w:eastAsia="Calibri" w:hAnsi="Times New Roman" w:cs="Times New Roman"/>
          <w:spacing w:val="-7"/>
          <w:sz w:val="28"/>
          <w:szCs w:val="28"/>
        </w:rPr>
        <w:t xml:space="preserve"> </w:t>
      </w:r>
      <w:r w:rsidRPr="001372CD">
        <w:rPr>
          <w:rFonts w:ascii="Times New Roman" w:eastAsia="Calibri" w:hAnsi="Times New Roman" w:cs="Times New Roman"/>
          <w:sz w:val="28"/>
          <w:szCs w:val="28"/>
        </w:rPr>
        <w:t>реализации</w:t>
      </w:r>
      <w:r w:rsidRPr="001372CD">
        <w:rPr>
          <w:rFonts w:ascii="Times New Roman" w:eastAsia="Calibri" w:hAnsi="Times New Roman" w:cs="Times New Roman"/>
          <w:spacing w:val="-9"/>
          <w:sz w:val="28"/>
          <w:szCs w:val="28"/>
        </w:rPr>
        <w:t xml:space="preserve"> </w:t>
      </w:r>
      <w:r w:rsidRPr="001372CD">
        <w:rPr>
          <w:rFonts w:ascii="Times New Roman" w:eastAsia="Calibri" w:hAnsi="Times New Roman" w:cs="Times New Roman"/>
          <w:spacing w:val="-2"/>
          <w:sz w:val="28"/>
          <w:szCs w:val="28"/>
        </w:rPr>
        <w:t>Программы:</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принцип</w:t>
      </w:r>
      <w:r w:rsidRPr="001372CD">
        <w:rPr>
          <w:rFonts w:ascii="Times New Roman" w:eastAsia="Calibri" w:hAnsi="Times New Roman" w:cs="Times New Roman"/>
          <w:spacing w:val="-9"/>
          <w:sz w:val="28"/>
          <w:szCs w:val="28"/>
        </w:rPr>
        <w:t xml:space="preserve"> </w:t>
      </w:r>
      <w:r w:rsidRPr="001372CD">
        <w:rPr>
          <w:rFonts w:ascii="Times New Roman" w:eastAsia="Calibri" w:hAnsi="Times New Roman" w:cs="Times New Roman"/>
          <w:sz w:val="28"/>
          <w:szCs w:val="28"/>
        </w:rPr>
        <w:t>единого</w:t>
      </w:r>
      <w:r w:rsidRPr="001372CD">
        <w:rPr>
          <w:rFonts w:ascii="Times New Roman" w:eastAsia="Calibri" w:hAnsi="Times New Roman" w:cs="Times New Roman"/>
          <w:spacing w:val="-8"/>
          <w:sz w:val="28"/>
          <w:szCs w:val="28"/>
        </w:rPr>
        <w:t xml:space="preserve"> </w:t>
      </w:r>
      <w:r w:rsidRPr="001372CD">
        <w:rPr>
          <w:rFonts w:ascii="Times New Roman" w:eastAsia="Calibri" w:hAnsi="Times New Roman" w:cs="Times New Roman"/>
          <w:sz w:val="28"/>
          <w:szCs w:val="28"/>
        </w:rPr>
        <w:t>целевого</w:t>
      </w:r>
      <w:r w:rsidRPr="001372CD">
        <w:rPr>
          <w:rFonts w:ascii="Times New Roman" w:eastAsia="Calibri" w:hAnsi="Times New Roman" w:cs="Times New Roman"/>
          <w:spacing w:val="-9"/>
          <w:sz w:val="28"/>
          <w:szCs w:val="28"/>
        </w:rPr>
        <w:t xml:space="preserve"> </w:t>
      </w:r>
      <w:r w:rsidRPr="001372CD">
        <w:rPr>
          <w:rFonts w:ascii="Times New Roman" w:eastAsia="Calibri" w:hAnsi="Times New Roman" w:cs="Times New Roman"/>
          <w:sz w:val="28"/>
          <w:szCs w:val="28"/>
        </w:rPr>
        <w:t>начала</w:t>
      </w:r>
      <w:r w:rsidRPr="001372CD">
        <w:rPr>
          <w:rFonts w:ascii="Times New Roman" w:eastAsia="Calibri" w:hAnsi="Times New Roman" w:cs="Times New Roman"/>
          <w:spacing w:val="-8"/>
          <w:sz w:val="28"/>
          <w:szCs w:val="28"/>
        </w:rPr>
        <w:t xml:space="preserve"> </w:t>
      </w:r>
      <w:r w:rsidRPr="001372CD">
        <w:rPr>
          <w:rFonts w:ascii="Times New Roman" w:eastAsia="Calibri" w:hAnsi="Times New Roman" w:cs="Times New Roman"/>
          <w:sz w:val="28"/>
          <w:szCs w:val="28"/>
        </w:rPr>
        <w:t>воспитательной</w:t>
      </w:r>
      <w:r w:rsidRPr="001372CD">
        <w:rPr>
          <w:rFonts w:ascii="Times New Roman" w:eastAsia="Calibri" w:hAnsi="Times New Roman" w:cs="Times New Roman"/>
          <w:spacing w:val="-6"/>
          <w:sz w:val="28"/>
          <w:szCs w:val="28"/>
        </w:rPr>
        <w:t xml:space="preserve"> </w:t>
      </w:r>
      <w:r w:rsidRPr="001372CD">
        <w:rPr>
          <w:rFonts w:ascii="Times New Roman" w:eastAsia="Calibri" w:hAnsi="Times New Roman" w:cs="Times New Roman"/>
          <w:spacing w:val="-2"/>
          <w:sz w:val="28"/>
          <w:szCs w:val="28"/>
        </w:rPr>
        <w:t>деятельности;</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принцип</w:t>
      </w:r>
      <w:r w:rsidRPr="001372CD">
        <w:rPr>
          <w:rFonts w:ascii="Times New Roman" w:eastAsia="Calibri" w:hAnsi="Times New Roman" w:cs="Times New Roman"/>
          <w:spacing w:val="80"/>
          <w:sz w:val="28"/>
          <w:szCs w:val="28"/>
        </w:rPr>
        <w:t xml:space="preserve"> </w:t>
      </w:r>
      <w:r w:rsidRPr="001372CD">
        <w:rPr>
          <w:rFonts w:ascii="Times New Roman" w:eastAsia="Calibri" w:hAnsi="Times New Roman" w:cs="Times New Roman"/>
          <w:sz w:val="28"/>
          <w:szCs w:val="28"/>
        </w:rPr>
        <w:t>системности,</w:t>
      </w:r>
      <w:r w:rsidRPr="001372CD">
        <w:rPr>
          <w:rFonts w:ascii="Times New Roman" w:eastAsia="Calibri" w:hAnsi="Times New Roman" w:cs="Times New Roman"/>
          <w:spacing w:val="80"/>
          <w:sz w:val="28"/>
          <w:szCs w:val="28"/>
        </w:rPr>
        <w:t xml:space="preserve"> </w:t>
      </w:r>
      <w:r w:rsidRPr="001372CD">
        <w:rPr>
          <w:rFonts w:ascii="Times New Roman" w:eastAsia="Calibri" w:hAnsi="Times New Roman" w:cs="Times New Roman"/>
          <w:sz w:val="28"/>
          <w:szCs w:val="28"/>
        </w:rPr>
        <w:t>непрерывности</w:t>
      </w:r>
      <w:r w:rsidRPr="001372CD">
        <w:rPr>
          <w:rFonts w:ascii="Times New Roman" w:eastAsia="Calibri" w:hAnsi="Times New Roman" w:cs="Times New Roman"/>
          <w:spacing w:val="80"/>
          <w:sz w:val="28"/>
          <w:szCs w:val="28"/>
        </w:rPr>
        <w:t xml:space="preserve"> </w:t>
      </w:r>
      <w:r w:rsidRPr="001372CD">
        <w:rPr>
          <w:rFonts w:ascii="Times New Roman" w:eastAsia="Calibri" w:hAnsi="Times New Roman" w:cs="Times New Roman"/>
          <w:sz w:val="28"/>
          <w:szCs w:val="28"/>
        </w:rPr>
        <w:t>и</w:t>
      </w:r>
      <w:r w:rsidRPr="001372CD">
        <w:rPr>
          <w:rFonts w:ascii="Times New Roman" w:eastAsia="Calibri" w:hAnsi="Times New Roman" w:cs="Times New Roman"/>
          <w:spacing w:val="80"/>
          <w:sz w:val="28"/>
          <w:szCs w:val="28"/>
        </w:rPr>
        <w:t xml:space="preserve"> </w:t>
      </w:r>
      <w:r w:rsidRPr="001372CD">
        <w:rPr>
          <w:rFonts w:ascii="Times New Roman" w:eastAsia="Calibri" w:hAnsi="Times New Roman" w:cs="Times New Roman"/>
          <w:sz w:val="28"/>
          <w:szCs w:val="28"/>
        </w:rPr>
        <w:t>преемственности</w:t>
      </w:r>
      <w:r w:rsidRPr="001372CD">
        <w:rPr>
          <w:rFonts w:ascii="Times New Roman" w:eastAsia="Calibri" w:hAnsi="Times New Roman" w:cs="Times New Roman"/>
          <w:spacing w:val="80"/>
          <w:sz w:val="28"/>
          <w:szCs w:val="28"/>
        </w:rPr>
        <w:t xml:space="preserve"> </w:t>
      </w:r>
      <w:r w:rsidRPr="001372CD">
        <w:rPr>
          <w:rFonts w:ascii="Times New Roman" w:eastAsia="Calibri" w:hAnsi="Times New Roman" w:cs="Times New Roman"/>
          <w:sz w:val="28"/>
          <w:szCs w:val="28"/>
        </w:rPr>
        <w:t xml:space="preserve">воспитательной </w:t>
      </w:r>
      <w:r w:rsidRPr="001372CD">
        <w:rPr>
          <w:rFonts w:ascii="Times New Roman" w:eastAsia="Calibri" w:hAnsi="Times New Roman" w:cs="Times New Roman"/>
          <w:spacing w:val="-2"/>
          <w:sz w:val="28"/>
          <w:szCs w:val="28"/>
        </w:rPr>
        <w:t>деятельности;</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принцип единства концептуальных</w:t>
      </w:r>
      <w:r w:rsidRPr="001372CD">
        <w:rPr>
          <w:rFonts w:ascii="Times New Roman" w:eastAsia="Calibri" w:hAnsi="Times New Roman" w:cs="Times New Roman"/>
          <w:spacing w:val="-3"/>
          <w:sz w:val="28"/>
          <w:szCs w:val="28"/>
        </w:rPr>
        <w:t xml:space="preserve"> </w:t>
      </w:r>
      <w:r w:rsidRPr="001372CD">
        <w:rPr>
          <w:rFonts w:ascii="Times New Roman" w:eastAsia="Calibri" w:hAnsi="Times New Roman" w:cs="Times New Roman"/>
          <w:sz w:val="28"/>
          <w:szCs w:val="28"/>
        </w:rPr>
        <w:t>подходов, методов и</w:t>
      </w:r>
      <w:r w:rsidRPr="001372CD">
        <w:rPr>
          <w:rFonts w:ascii="Times New Roman" w:eastAsia="Calibri" w:hAnsi="Times New Roman" w:cs="Times New Roman"/>
          <w:spacing w:val="-7"/>
          <w:sz w:val="28"/>
          <w:szCs w:val="28"/>
        </w:rPr>
        <w:t xml:space="preserve"> </w:t>
      </w:r>
      <w:r w:rsidRPr="001372CD">
        <w:rPr>
          <w:rFonts w:ascii="Times New Roman" w:eastAsia="Calibri" w:hAnsi="Times New Roman" w:cs="Times New Roman"/>
          <w:sz w:val="28"/>
          <w:szCs w:val="28"/>
        </w:rPr>
        <w:t xml:space="preserve">форм воспитательной </w:t>
      </w:r>
      <w:r w:rsidRPr="001372CD">
        <w:rPr>
          <w:rFonts w:ascii="Times New Roman" w:eastAsia="Calibri" w:hAnsi="Times New Roman" w:cs="Times New Roman"/>
          <w:spacing w:val="-2"/>
          <w:sz w:val="28"/>
          <w:szCs w:val="28"/>
        </w:rPr>
        <w:t>деятельности;</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принцип учета возрастных и индивидуальных особенностей воспитанников и их групп;</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принцип</w:t>
      </w:r>
      <w:r w:rsidRPr="001372CD">
        <w:rPr>
          <w:rFonts w:ascii="Times New Roman" w:eastAsia="Calibri" w:hAnsi="Times New Roman" w:cs="Times New Roman"/>
          <w:spacing w:val="-11"/>
          <w:sz w:val="28"/>
          <w:szCs w:val="28"/>
        </w:rPr>
        <w:t xml:space="preserve"> </w:t>
      </w:r>
      <w:r w:rsidRPr="001372CD">
        <w:rPr>
          <w:rFonts w:ascii="Times New Roman" w:eastAsia="Calibri" w:hAnsi="Times New Roman" w:cs="Times New Roman"/>
          <w:sz w:val="28"/>
          <w:szCs w:val="28"/>
        </w:rPr>
        <w:t>приоритета</w:t>
      </w:r>
      <w:r w:rsidRPr="001372CD">
        <w:rPr>
          <w:rFonts w:ascii="Times New Roman" w:eastAsia="Calibri" w:hAnsi="Times New Roman" w:cs="Times New Roman"/>
          <w:spacing w:val="-8"/>
          <w:sz w:val="28"/>
          <w:szCs w:val="28"/>
        </w:rPr>
        <w:t xml:space="preserve"> </w:t>
      </w:r>
      <w:r w:rsidRPr="001372CD">
        <w:rPr>
          <w:rFonts w:ascii="Times New Roman" w:eastAsia="Calibri" w:hAnsi="Times New Roman" w:cs="Times New Roman"/>
          <w:sz w:val="28"/>
          <w:szCs w:val="28"/>
        </w:rPr>
        <w:t>конструктивных</w:t>
      </w:r>
      <w:r w:rsidRPr="001372CD">
        <w:rPr>
          <w:rFonts w:ascii="Times New Roman" w:eastAsia="Calibri" w:hAnsi="Times New Roman" w:cs="Times New Roman"/>
          <w:spacing w:val="-8"/>
          <w:sz w:val="28"/>
          <w:szCs w:val="28"/>
        </w:rPr>
        <w:t xml:space="preserve"> </w:t>
      </w:r>
      <w:r w:rsidRPr="001372CD">
        <w:rPr>
          <w:rFonts w:ascii="Times New Roman" w:eastAsia="Calibri" w:hAnsi="Times New Roman" w:cs="Times New Roman"/>
          <w:sz w:val="28"/>
          <w:szCs w:val="28"/>
        </w:rPr>
        <w:t>интересов</w:t>
      </w:r>
      <w:r w:rsidRPr="001372CD">
        <w:rPr>
          <w:rFonts w:ascii="Times New Roman" w:eastAsia="Calibri" w:hAnsi="Times New Roman" w:cs="Times New Roman"/>
          <w:spacing w:val="-9"/>
          <w:sz w:val="28"/>
          <w:szCs w:val="28"/>
        </w:rPr>
        <w:t xml:space="preserve"> </w:t>
      </w:r>
      <w:r w:rsidRPr="001372CD">
        <w:rPr>
          <w:rFonts w:ascii="Times New Roman" w:eastAsia="Calibri" w:hAnsi="Times New Roman" w:cs="Times New Roman"/>
          <w:sz w:val="28"/>
          <w:szCs w:val="28"/>
        </w:rPr>
        <w:t>и</w:t>
      </w:r>
      <w:r w:rsidRPr="001372CD">
        <w:rPr>
          <w:rFonts w:ascii="Times New Roman" w:eastAsia="Calibri" w:hAnsi="Times New Roman" w:cs="Times New Roman"/>
          <w:spacing w:val="-8"/>
          <w:sz w:val="28"/>
          <w:szCs w:val="28"/>
        </w:rPr>
        <w:t xml:space="preserve"> </w:t>
      </w:r>
      <w:r w:rsidRPr="001372CD">
        <w:rPr>
          <w:rFonts w:ascii="Times New Roman" w:eastAsia="Calibri" w:hAnsi="Times New Roman" w:cs="Times New Roman"/>
          <w:sz w:val="28"/>
          <w:szCs w:val="28"/>
        </w:rPr>
        <w:t>потребностей</w:t>
      </w:r>
      <w:r w:rsidRPr="001372CD">
        <w:rPr>
          <w:rFonts w:ascii="Times New Roman" w:eastAsia="Calibri" w:hAnsi="Times New Roman" w:cs="Times New Roman"/>
          <w:spacing w:val="-8"/>
          <w:sz w:val="28"/>
          <w:szCs w:val="28"/>
        </w:rPr>
        <w:t xml:space="preserve"> </w:t>
      </w:r>
      <w:r w:rsidRPr="001372CD">
        <w:rPr>
          <w:rFonts w:ascii="Times New Roman" w:eastAsia="Calibri" w:hAnsi="Times New Roman" w:cs="Times New Roman"/>
          <w:spacing w:val="-2"/>
          <w:sz w:val="28"/>
          <w:szCs w:val="28"/>
        </w:rPr>
        <w:t>детей;</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pacing w:val="-2"/>
          <w:sz w:val="28"/>
          <w:szCs w:val="28"/>
        </w:rPr>
        <w:t>принцип</w:t>
      </w:r>
      <w:r w:rsidRPr="001372CD">
        <w:rPr>
          <w:rFonts w:ascii="Times New Roman" w:eastAsia="Calibri" w:hAnsi="Times New Roman" w:cs="Times New Roman"/>
          <w:spacing w:val="-11"/>
          <w:sz w:val="28"/>
          <w:szCs w:val="28"/>
        </w:rPr>
        <w:t xml:space="preserve"> </w:t>
      </w:r>
      <w:r w:rsidRPr="001372CD">
        <w:rPr>
          <w:rFonts w:ascii="Times New Roman" w:eastAsia="Calibri" w:hAnsi="Times New Roman" w:cs="Times New Roman"/>
          <w:spacing w:val="-2"/>
          <w:sz w:val="28"/>
          <w:szCs w:val="28"/>
        </w:rPr>
        <w:t>реальности</w:t>
      </w:r>
      <w:r w:rsidRPr="001372CD">
        <w:rPr>
          <w:rFonts w:ascii="Times New Roman" w:eastAsia="Calibri" w:hAnsi="Times New Roman" w:cs="Times New Roman"/>
          <w:spacing w:val="-11"/>
          <w:sz w:val="28"/>
          <w:szCs w:val="28"/>
        </w:rPr>
        <w:t xml:space="preserve"> </w:t>
      </w:r>
      <w:r w:rsidRPr="001372CD">
        <w:rPr>
          <w:rFonts w:ascii="Times New Roman" w:eastAsia="Calibri" w:hAnsi="Times New Roman" w:cs="Times New Roman"/>
          <w:spacing w:val="-2"/>
          <w:sz w:val="28"/>
          <w:szCs w:val="28"/>
        </w:rPr>
        <w:t>и измеримости</w:t>
      </w:r>
      <w:r w:rsidRPr="001372CD">
        <w:rPr>
          <w:rFonts w:ascii="Times New Roman" w:eastAsia="Calibri" w:hAnsi="Times New Roman" w:cs="Times New Roman"/>
          <w:sz w:val="28"/>
          <w:szCs w:val="28"/>
        </w:rPr>
        <w:t xml:space="preserve"> </w:t>
      </w:r>
      <w:r w:rsidRPr="001372CD">
        <w:rPr>
          <w:rFonts w:ascii="Times New Roman" w:eastAsia="Calibri" w:hAnsi="Times New Roman" w:cs="Times New Roman"/>
          <w:spacing w:val="-2"/>
          <w:sz w:val="28"/>
          <w:szCs w:val="28"/>
        </w:rPr>
        <w:t>итогов</w:t>
      </w:r>
      <w:r w:rsidRPr="001372CD">
        <w:rPr>
          <w:rFonts w:ascii="Times New Roman" w:eastAsia="Calibri" w:hAnsi="Times New Roman" w:cs="Times New Roman"/>
          <w:spacing w:val="-17"/>
          <w:sz w:val="28"/>
          <w:szCs w:val="28"/>
        </w:rPr>
        <w:t xml:space="preserve"> </w:t>
      </w:r>
      <w:r w:rsidRPr="001372CD">
        <w:rPr>
          <w:rFonts w:ascii="Times New Roman" w:eastAsia="Calibri" w:hAnsi="Times New Roman" w:cs="Times New Roman"/>
          <w:spacing w:val="-2"/>
          <w:sz w:val="28"/>
          <w:szCs w:val="28"/>
        </w:rPr>
        <w:t>воспитательной</w:t>
      </w:r>
      <w:r w:rsidRPr="001372CD">
        <w:rPr>
          <w:rFonts w:ascii="Times New Roman" w:eastAsia="Calibri" w:hAnsi="Times New Roman" w:cs="Times New Roman"/>
          <w:spacing w:val="-21"/>
          <w:sz w:val="28"/>
          <w:szCs w:val="28"/>
        </w:rPr>
        <w:t xml:space="preserve"> </w:t>
      </w:r>
      <w:r w:rsidRPr="001372CD">
        <w:rPr>
          <w:rFonts w:ascii="Times New Roman" w:eastAsia="Calibri" w:hAnsi="Times New Roman" w:cs="Times New Roman"/>
          <w:spacing w:val="-2"/>
          <w:sz w:val="28"/>
          <w:szCs w:val="28"/>
        </w:rPr>
        <w:t>деятельности.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Программа включает три раздела: целевой, содержательный, организационный.</w:t>
      </w:r>
    </w:p>
    <w:p w:rsidR="00783406" w:rsidRPr="001372CD" w:rsidRDefault="00783406" w:rsidP="00B14D66">
      <w:pPr>
        <w:spacing w:after="0" w:line="240" w:lineRule="auto"/>
        <w:ind w:left="567" w:right="567"/>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Сроки проведения смен (Приказ комитета образования МР «Агинский район» №</w:t>
      </w:r>
      <w:proofErr w:type="gramStart"/>
      <w:r w:rsidRPr="001372CD">
        <w:rPr>
          <w:rFonts w:ascii="Times New Roman" w:eastAsia="Calibri" w:hAnsi="Times New Roman" w:cs="Times New Roman"/>
          <w:sz w:val="28"/>
          <w:szCs w:val="28"/>
          <w:lang w:eastAsia="ru-RU"/>
        </w:rPr>
        <w:t xml:space="preserve">  ,</w:t>
      </w:r>
      <w:proofErr w:type="gramEnd"/>
      <w:r w:rsidRPr="001372CD">
        <w:rPr>
          <w:rFonts w:ascii="Times New Roman" w:eastAsia="Calibri" w:hAnsi="Times New Roman" w:cs="Times New Roman"/>
          <w:sz w:val="28"/>
          <w:szCs w:val="28"/>
          <w:lang w:eastAsia="ru-RU"/>
        </w:rPr>
        <w:t xml:space="preserve"> от оо.оо.2025г.):</w:t>
      </w:r>
    </w:p>
    <w:p w:rsidR="00783406" w:rsidRPr="001372CD" w:rsidRDefault="00783406" w:rsidP="00B14D66">
      <w:pPr>
        <w:spacing w:after="0" w:line="240" w:lineRule="auto"/>
        <w:ind w:left="567" w:right="567"/>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1-я смена - с 13 июня по 30 июня</w:t>
      </w:r>
    </w:p>
    <w:p w:rsidR="00783406" w:rsidRPr="001372CD" w:rsidRDefault="00783406" w:rsidP="00B14D66">
      <w:pPr>
        <w:spacing w:after="0" w:line="240" w:lineRule="auto"/>
        <w:ind w:left="567" w:right="567"/>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2-я смена - с 04 июля по 21 июля</w:t>
      </w:r>
    </w:p>
    <w:p w:rsidR="00783406" w:rsidRPr="001372CD" w:rsidRDefault="00783406" w:rsidP="00B14D66">
      <w:pPr>
        <w:spacing w:after="0" w:line="240" w:lineRule="auto"/>
        <w:ind w:left="567" w:right="567"/>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3-я смена – с 25 июля по 07 августа</w:t>
      </w: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6C27C2" w:rsidRPr="001372CD" w:rsidRDefault="006C27C2" w:rsidP="00B14D66">
      <w:pPr>
        <w:spacing w:after="0" w:line="240" w:lineRule="auto"/>
        <w:ind w:left="567" w:right="567"/>
        <w:rPr>
          <w:rFonts w:ascii="Times New Roman" w:eastAsia="Calibri" w:hAnsi="Times New Roman" w:cs="Times New Roman"/>
          <w:sz w:val="28"/>
          <w:szCs w:val="28"/>
          <w:lang w:eastAsia="ru-RU"/>
        </w:rPr>
      </w:pPr>
    </w:p>
    <w:p w:rsidR="00783406" w:rsidRDefault="00783406"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EC382D" w:rsidRPr="001372CD" w:rsidRDefault="00EC382D"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783406" w:rsidRPr="001372CD" w:rsidRDefault="00783406" w:rsidP="00B14D66">
      <w:pPr>
        <w:numPr>
          <w:ilvl w:val="0"/>
          <w:numId w:val="4"/>
        </w:num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r w:rsidRPr="001372CD">
        <w:rPr>
          <w:rFonts w:ascii="Times New Roman" w:eastAsia="Times New Roman" w:hAnsi="Times New Roman" w:cs="Times New Roman"/>
          <w:b/>
          <w:bCs/>
          <w:color w:val="000000"/>
          <w:sz w:val="28"/>
          <w:szCs w:val="28"/>
          <w:lang w:eastAsia="ru-RU"/>
        </w:rPr>
        <w:t>Цели, задачи программы</w:t>
      </w:r>
    </w:p>
    <w:p w:rsidR="00783406" w:rsidRPr="001372CD" w:rsidRDefault="00783406" w:rsidP="00B14D66">
      <w:pPr>
        <w:spacing w:line="240" w:lineRule="auto"/>
        <w:ind w:left="567" w:right="567"/>
        <w:contextualSpacing/>
        <w:jc w:val="both"/>
        <w:outlineLvl w:val="1"/>
        <w:rPr>
          <w:rFonts w:ascii="Times New Roman" w:eastAsia="Times New Roman" w:hAnsi="Times New Roman" w:cs="Times New Roman"/>
          <w:b/>
          <w:bCs/>
          <w:color w:val="000000"/>
          <w:sz w:val="28"/>
          <w:szCs w:val="28"/>
          <w:lang w:eastAsia="ru-RU"/>
        </w:rPr>
      </w:pPr>
    </w:p>
    <w:p w:rsidR="00783406" w:rsidRPr="001372CD" w:rsidRDefault="00783406" w:rsidP="00B14D66">
      <w:pPr>
        <w:numPr>
          <w:ilvl w:val="0"/>
          <w:numId w:val="3"/>
        </w:numPr>
        <w:spacing w:after="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000000"/>
          <w:sz w:val="28"/>
          <w:szCs w:val="28"/>
          <w:lang w:eastAsia="ru-RU"/>
        </w:rPr>
        <w:t>Главная цель - разработка и внедрение единых подходов к воспитанию и развитию детей в сфере отдыха и оздоровления</w:t>
      </w:r>
      <w:r w:rsidRPr="001372CD">
        <w:rPr>
          <w:rFonts w:ascii="Times New Roman" w:eastAsia="Times New Roman" w:hAnsi="Times New Roman" w:cs="Times New Roman"/>
          <w:color w:val="333333"/>
          <w:sz w:val="28"/>
          <w:szCs w:val="28"/>
          <w:lang w:eastAsia="ru-RU"/>
        </w:rPr>
        <w:t xml:space="preserve">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Направления:</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w:t>
      </w:r>
      <w:r w:rsidRPr="001372CD">
        <w:rPr>
          <w:rFonts w:ascii="Times New Roman" w:eastAsia="Times New Roman" w:hAnsi="Times New Roman" w:cs="Times New Roman"/>
          <w:color w:val="333333"/>
          <w:sz w:val="28"/>
          <w:szCs w:val="28"/>
          <w:lang w:eastAsia="ru-RU"/>
        </w:rPr>
        <w:tab/>
        <w:t>воспитание у детей чувства патриотизма, уважения к истории своей страны и осознания гражданской ответственности;</w:t>
      </w:r>
    </w:p>
    <w:p w:rsidR="00783406" w:rsidRPr="001372CD" w:rsidRDefault="00783406" w:rsidP="00B14D66">
      <w:pPr>
        <w:spacing w:before="120" w:after="12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w:t>
      </w:r>
      <w:r w:rsidRPr="001372CD">
        <w:rPr>
          <w:rFonts w:ascii="Times New Roman" w:eastAsia="Times New Roman" w:hAnsi="Times New Roman" w:cs="Times New Roman"/>
          <w:color w:val="333333"/>
          <w:sz w:val="28"/>
          <w:szCs w:val="28"/>
          <w:lang w:eastAsia="ru-RU"/>
        </w:rPr>
        <w:tab/>
        <w:t>укрепление семейных ценностей, формирование бережного отношения к традициям и культурному наследию России;</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w:t>
      </w:r>
      <w:r w:rsidRPr="001372CD">
        <w:rPr>
          <w:rFonts w:ascii="Times New Roman" w:eastAsia="Times New Roman" w:hAnsi="Times New Roman" w:cs="Times New Roman"/>
          <w:color w:val="333333"/>
          <w:sz w:val="28"/>
          <w:szCs w:val="28"/>
          <w:lang w:eastAsia="ru-RU"/>
        </w:rPr>
        <w:tab/>
        <w:t>развитие социальной активности, навыков работы в команде, уважения к труду, а также ориентация на получение профессии, достижение результатов;</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w:t>
      </w:r>
      <w:r w:rsidRPr="001372CD">
        <w:rPr>
          <w:rFonts w:ascii="Times New Roman" w:eastAsia="Times New Roman" w:hAnsi="Times New Roman" w:cs="Times New Roman"/>
          <w:color w:val="333333"/>
          <w:sz w:val="28"/>
          <w:szCs w:val="28"/>
          <w:lang w:eastAsia="ru-RU"/>
        </w:rPr>
        <w:tab/>
        <w:t>приобщение к здоровому образу жизни, формирование осознанного отношения к своему здоровью;</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w:t>
      </w:r>
      <w:r w:rsidRPr="001372CD">
        <w:rPr>
          <w:rFonts w:ascii="Times New Roman" w:eastAsia="Times New Roman" w:hAnsi="Times New Roman" w:cs="Times New Roman"/>
          <w:color w:val="333333"/>
          <w:sz w:val="28"/>
          <w:szCs w:val="28"/>
          <w:lang w:eastAsia="ru-RU"/>
        </w:rPr>
        <w:tab/>
        <w:t>формирование ответственного и бережного отношения к природе, окружающей среде;</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w:t>
      </w:r>
      <w:r w:rsidRPr="001372CD">
        <w:rPr>
          <w:rFonts w:ascii="Times New Roman" w:eastAsia="Times New Roman" w:hAnsi="Times New Roman" w:cs="Times New Roman"/>
          <w:color w:val="333333"/>
          <w:sz w:val="28"/>
          <w:szCs w:val="28"/>
          <w:lang w:eastAsia="ru-RU"/>
        </w:rPr>
        <w:tab/>
        <w:t>стремление к познанию себя и других людей, к знаниям и образованию с учетом личностных интересов и общественных потребностей.</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333333"/>
          <w:sz w:val="28"/>
          <w:szCs w:val="28"/>
          <w:lang w:eastAsia="ru-RU"/>
        </w:rPr>
      </w:pPr>
    </w:p>
    <w:p w:rsidR="00783406" w:rsidRPr="001372CD" w:rsidRDefault="00783406" w:rsidP="00B14D66">
      <w:pPr>
        <w:numPr>
          <w:ilvl w:val="0"/>
          <w:numId w:val="3"/>
        </w:num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Задачи</w:t>
      </w:r>
      <w:proofErr w:type="gramStart"/>
      <w:r w:rsidRPr="001372CD">
        <w:rPr>
          <w:rFonts w:ascii="Times New Roman" w:eastAsia="Calibri" w:hAnsi="Times New Roman" w:cs="Times New Roman"/>
          <w:sz w:val="28"/>
          <w:szCs w:val="28"/>
          <w:lang w:eastAsia="ru-RU"/>
        </w:rPr>
        <w:t xml:space="preserve"> :</w:t>
      </w:r>
      <w:proofErr w:type="gramEnd"/>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разработка единых подходов к воспитательной работе, осуществляющих воспитательные, досуговые и развивающие программы в сфере детского отдыха;</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 xml:space="preserve">внедрение единых принципов, методов и форм </w:t>
      </w:r>
      <w:proofErr w:type="gramStart"/>
      <w:r w:rsidRPr="001372CD">
        <w:rPr>
          <w:rFonts w:ascii="Times New Roman" w:eastAsia="Calibri" w:hAnsi="Times New Roman" w:cs="Times New Roman"/>
          <w:sz w:val="28"/>
          <w:szCs w:val="28"/>
          <w:lang w:eastAsia="ru-RU"/>
        </w:rPr>
        <w:t>организации воспитательной деятельности организаций отдыха детей</w:t>
      </w:r>
      <w:proofErr w:type="gramEnd"/>
      <w:r w:rsidRPr="001372CD">
        <w:rPr>
          <w:rFonts w:ascii="Times New Roman" w:eastAsia="Calibri" w:hAnsi="Times New Roman" w:cs="Times New Roman"/>
          <w:sz w:val="28"/>
          <w:szCs w:val="28"/>
          <w:lang w:eastAsia="ru-RU"/>
        </w:rPr>
        <w:t xml:space="preserve"> и оздоровления в их применении к процессу воспитания, формирования и развития </w:t>
      </w:r>
      <w:proofErr w:type="spellStart"/>
      <w:r w:rsidRPr="001372CD">
        <w:rPr>
          <w:rFonts w:ascii="Times New Roman" w:eastAsia="Calibri" w:hAnsi="Times New Roman" w:cs="Times New Roman"/>
          <w:sz w:val="28"/>
          <w:szCs w:val="28"/>
          <w:lang w:eastAsia="ru-RU"/>
        </w:rPr>
        <w:t>субъектности</w:t>
      </w:r>
      <w:proofErr w:type="spellEnd"/>
      <w:r w:rsidRPr="001372CD">
        <w:rPr>
          <w:rFonts w:ascii="Times New Roman" w:eastAsia="Calibri" w:hAnsi="Times New Roman" w:cs="Times New Roman"/>
          <w:sz w:val="28"/>
          <w:szCs w:val="28"/>
          <w:lang w:eastAsia="ru-RU"/>
        </w:rPr>
        <w:t xml:space="preserve"> детей. </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p>
    <w:p w:rsidR="00783406" w:rsidRPr="00A80347" w:rsidRDefault="00783406" w:rsidP="00B14D66">
      <w:pPr>
        <w:spacing w:after="0" w:line="240" w:lineRule="auto"/>
        <w:ind w:left="567" w:right="567"/>
        <w:jc w:val="both"/>
        <w:rPr>
          <w:rFonts w:ascii="Times New Roman" w:eastAsia="Times New Roman" w:hAnsi="Times New Roman" w:cs="Times New Roman"/>
          <w:b/>
          <w:color w:val="000000"/>
          <w:sz w:val="28"/>
          <w:szCs w:val="28"/>
          <w:lang w:eastAsia="ru-RU"/>
        </w:rPr>
      </w:pPr>
      <w:r w:rsidRPr="00A80347">
        <w:rPr>
          <w:rFonts w:ascii="Times New Roman" w:eastAsia="Times New Roman" w:hAnsi="Times New Roman" w:cs="Times New Roman"/>
          <w:b/>
          <w:color w:val="000000"/>
          <w:sz w:val="28"/>
          <w:szCs w:val="28"/>
          <w:lang w:eastAsia="ru-RU"/>
        </w:rPr>
        <w:t>Основные направления программы:</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воспитание у детей чувства патриотизма, уважения к истории своей страны и осознания гражданской ответственности;</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укрепление семейных ценностей, формирование бережного отношения к традициям и культурному наследию России;</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развитие социальной активности, навыков работы в команде, уважения к труду, а также ориентация на получение профессии, достижение результатов;</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lastRenderedPageBreak/>
        <w:t>приобщение к здоровому образу жизни, формирование осознанного отношения к своему здоровью;</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формирование ответственного и бережного отношения к природе, окружающей среде;</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стремление к познанию себя и других людей, к знаниям и образованию с учетом личностных интересов и общественных потребностей.</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p>
    <w:p w:rsidR="00783406" w:rsidRPr="001372CD" w:rsidRDefault="00783406" w:rsidP="00B14D66">
      <w:pPr>
        <w:numPr>
          <w:ilvl w:val="0"/>
          <w:numId w:val="3"/>
        </w:numPr>
        <w:spacing w:after="0" w:line="240" w:lineRule="auto"/>
        <w:ind w:left="567" w:right="567"/>
        <w:rPr>
          <w:rFonts w:ascii="Times New Roman" w:eastAsia="Calibri" w:hAnsi="Times New Roman" w:cs="Times New Roman"/>
          <w:color w:val="333333"/>
          <w:sz w:val="28"/>
          <w:szCs w:val="28"/>
          <w:lang w:eastAsia="ru-RU"/>
        </w:rPr>
      </w:pPr>
      <w:r w:rsidRPr="001372CD">
        <w:rPr>
          <w:rFonts w:ascii="Times New Roman" w:eastAsia="Calibri" w:hAnsi="Times New Roman" w:cs="Times New Roman"/>
          <w:color w:val="333333"/>
          <w:sz w:val="28"/>
          <w:szCs w:val="28"/>
          <w:lang w:eastAsia="ru-RU"/>
        </w:rPr>
        <w:t xml:space="preserve"> При реализации цели Программы следует учитывать возрастные группы детей. </w:t>
      </w:r>
    </w:p>
    <w:p w:rsidR="00783406" w:rsidRPr="001372CD" w:rsidRDefault="00783406" w:rsidP="00B14D66">
      <w:pPr>
        <w:spacing w:after="0" w:line="240" w:lineRule="auto"/>
        <w:ind w:left="567" w:right="567"/>
        <w:rPr>
          <w:rFonts w:ascii="Times New Roman" w:eastAsia="Calibri" w:hAnsi="Times New Roman" w:cs="Times New Roman"/>
          <w:color w:val="333333"/>
          <w:sz w:val="28"/>
          <w:szCs w:val="28"/>
          <w:lang w:eastAsia="ru-RU"/>
        </w:rPr>
      </w:pPr>
      <w:r w:rsidRPr="001372CD">
        <w:rPr>
          <w:rFonts w:ascii="Times New Roman" w:eastAsia="Calibri" w:hAnsi="Times New Roman" w:cs="Times New Roman"/>
          <w:sz w:val="28"/>
          <w:szCs w:val="28"/>
          <w:lang w:eastAsia="ru-RU"/>
        </w:rPr>
        <w:t xml:space="preserve">              </w:t>
      </w:r>
      <w:proofErr w:type="gramStart"/>
      <w:r w:rsidRPr="001372CD">
        <w:rPr>
          <w:rFonts w:ascii="Times New Roman" w:eastAsia="Calibri" w:hAnsi="Times New Roman" w:cs="Times New Roman"/>
          <w:sz w:val="28"/>
          <w:szCs w:val="28"/>
          <w:lang w:eastAsia="ru-RU"/>
        </w:rPr>
        <w:t>Рассчитана</w:t>
      </w:r>
      <w:proofErr w:type="gramEnd"/>
      <w:r w:rsidRPr="001372CD">
        <w:rPr>
          <w:rFonts w:ascii="Times New Roman" w:eastAsia="Calibri" w:hAnsi="Times New Roman" w:cs="Times New Roman"/>
          <w:sz w:val="28"/>
          <w:szCs w:val="28"/>
          <w:lang w:eastAsia="ru-RU"/>
        </w:rPr>
        <w:t xml:space="preserve">  на детей от 7 до 17 лет</w:t>
      </w:r>
      <w:r w:rsidRPr="001372CD">
        <w:rPr>
          <w:rFonts w:ascii="Times New Roman" w:eastAsia="Calibri" w:hAnsi="Times New Roman" w:cs="Times New Roman"/>
          <w:color w:val="333333"/>
          <w:sz w:val="28"/>
          <w:szCs w:val="28"/>
          <w:lang w:eastAsia="ru-RU"/>
        </w:rPr>
        <w:t>:</w:t>
      </w:r>
    </w:p>
    <w:p w:rsidR="00783406" w:rsidRPr="001372CD" w:rsidRDefault="00783406" w:rsidP="00B14D66">
      <w:pPr>
        <w:spacing w:after="0" w:line="240" w:lineRule="auto"/>
        <w:ind w:left="567" w:right="567"/>
        <w:rPr>
          <w:rFonts w:ascii="Times New Roman" w:eastAsia="Calibri" w:hAnsi="Times New Roman" w:cs="Times New Roman"/>
          <w:color w:val="333333"/>
          <w:sz w:val="28"/>
          <w:szCs w:val="28"/>
          <w:lang w:eastAsia="ru-RU"/>
        </w:rPr>
      </w:pPr>
      <w:r w:rsidRPr="001372CD">
        <w:rPr>
          <w:rFonts w:ascii="Times New Roman" w:eastAsia="Calibri" w:hAnsi="Times New Roman" w:cs="Times New Roman"/>
          <w:color w:val="333333"/>
          <w:sz w:val="28"/>
          <w:szCs w:val="28"/>
          <w:lang w:eastAsia="ru-RU"/>
        </w:rPr>
        <w:t xml:space="preserve">              7 - 10 лет - дети младшего школьного возраста;</w:t>
      </w:r>
    </w:p>
    <w:p w:rsidR="00783406" w:rsidRPr="001372CD" w:rsidRDefault="00783406" w:rsidP="00B14D66">
      <w:pPr>
        <w:spacing w:after="0" w:line="240" w:lineRule="auto"/>
        <w:ind w:left="567" w:right="567"/>
        <w:rPr>
          <w:rFonts w:ascii="Times New Roman" w:eastAsia="Calibri" w:hAnsi="Times New Roman" w:cs="Times New Roman"/>
          <w:color w:val="333333"/>
          <w:sz w:val="28"/>
          <w:szCs w:val="28"/>
          <w:lang w:eastAsia="ru-RU"/>
        </w:rPr>
      </w:pPr>
      <w:r w:rsidRPr="001372CD">
        <w:rPr>
          <w:rFonts w:ascii="Times New Roman" w:eastAsia="Calibri" w:hAnsi="Times New Roman" w:cs="Times New Roman"/>
          <w:color w:val="333333"/>
          <w:sz w:val="28"/>
          <w:szCs w:val="28"/>
          <w:lang w:eastAsia="ru-RU"/>
        </w:rPr>
        <w:t xml:space="preserve">              11 - 14 лет - дети среднего школьного возраста;</w:t>
      </w:r>
    </w:p>
    <w:p w:rsidR="00783406" w:rsidRPr="001372CD" w:rsidRDefault="00783406" w:rsidP="00B14D66">
      <w:pPr>
        <w:spacing w:after="0" w:line="240" w:lineRule="auto"/>
        <w:ind w:left="567" w:right="567"/>
        <w:rPr>
          <w:rFonts w:ascii="Times New Roman" w:eastAsia="Calibri" w:hAnsi="Times New Roman" w:cs="Times New Roman"/>
          <w:color w:val="333333"/>
          <w:sz w:val="28"/>
          <w:szCs w:val="28"/>
          <w:lang w:eastAsia="ru-RU"/>
        </w:rPr>
      </w:pPr>
      <w:r w:rsidRPr="001372CD">
        <w:rPr>
          <w:rFonts w:ascii="Times New Roman" w:eastAsia="Calibri" w:hAnsi="Times New Roman" w:cs="Times New Roman"/>
          <w:color w:val="333333"/>
          <w:sz w:val="28"/>
          <w:szCs w:val="28"/>
          <w:lang w:eastAsia="ru-RU"/>
        </w:rPr>
        <w:t xml:space="preserve">              15 - 17 лет - дети старшего школьного возраста.</w:t>
      </w:r>
    </w:p>
    <w:p w:rsidR="00783406" w:rsidRPr="001372CD" w:rsidRDefault="00783406" w:rsidP="00B14D66">
      <w:pPr>
        <w:spacing w:after="0" w:line="240" w:lineRule="auto"/>
        <w:ind w:left="567" w:right="567"/>
        <w:rPr>
          <w:rFonts w:ascii="Times New Roman" w:eastAsia="Calibri" w:hAnsi="Times New Roman" w:cs="Times New Roman"/>
          <w:color w:val="333333"/>
          <w:sz w:val="28"/>
          <w:szCs w:val="28"/>
          <w:lang w:eastAsia="ru-RU"/>
        </w:rPr>
      </w:pP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10.</w:t>
      </w:r>
      <w:r w:rsidRPr="001372CD">
        <w:rPr>
          <w:rFonts w:ascii="Times New Roman" w:eastAsia="Times New Roman" w:hAnsi="Times New Roman" w:cs="Times New Roman"/>
          <w:color w:val="333333"/>
          <w:sz w:val="28"/>
          <w:szCs w:val="28"/>
          <w:lang w:eastAsia="ru-RU"/>
        </w:rPr>
        <w:t xml:space="preserve">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10.1.</w:t>
      </w:r>
      <w:r w:rsidRPr="001372CD">
        <w:rPr>
          <w:rFonts w:ascii="Times New Roman" w:eastAsia="Times New Roman" w:hAnsi="Times New Roman" w:cs="Times New Roman"/>
          <w:color w:val="333333"/>
          <w:sz w:val="28"/>
          <w:szCs w:val="28"/>
          <w:lang w:eastAsia="ru-RU"/>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333333"/>
          <w:sz w:val="28"/>
          <w:szCs w:val="28"/>
          <w:lang w:eastAsia="ru-RU"/>
        </w:rPr>
        <w:t>10.2.</w:t>
      </w:r>
      <w:r w:rsidRPr="001372CD">
        <w:rPr>
          <w:rFonts w:ascii="Times New Roman" w:eastAsia="Times New Roman" w:hAnsi="Times New Roman" w:cs="Times New Roman"/>
          <w:color w:val="333333"/>
          <w:sz w:val="28"/>
          <w:szCs w:val="28"/>
          <w:lang w:eastAsia="ru-RU"/>
        </w:rPr>
        <w:t xml:space="preserve">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Направлено на  </w:t>
      </w:r>
      <w:r w:rsidRPr="001372CD">
        <w:rPr>
          <w:rFonts w:ascii="Times New Roman" w:eastAsia="Times New Roman" w:hAnsi="Times New Roman" w:cs="Times New Roman"/>
          <w:color w:val="000000"/>
          <w:sz w:val="28"/>
          <w:szCs w:val="28"/>
          <w:lang w:eastAsia="ru-RU"/>
        </w:rPr>
        <w:t xml:space="preserve">развитие критического мышления, понимание важности патриотизма и социальной ответственности. </w:t>
      </w:r>
      <w:r w:rsidRPr="001372CD">
        <w:rPr>
          <w:rFonts w:ascii="Times New Roman" w:eastAsia="Times New Roman" w:hAnsi="Times New Roman" w:cs="Times New Roman"/>
          <w:color w:val="333333"/>
          <w:sz w:val="28"/>
          <w:szCs w:val="28"/>
          <w:lang w:eastAsia="ru-RU"/>
        </w:rPr>
        <w:t>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навыков общения.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10.3.</w:t>
      </w:r>
      <w:r w:rsidRPr="001372CD">
        <w:rPr>
          <w:rFonts w:ascii="Times New Roman" w:eastAsia="Times New Roman" w:hAnsi="Times New Roman" w:cs="Times New Roman"/>
          <w:color w:val="333333"/>
          <w:sz w:val="28"/>
          <w:szCs w:val="28"/>
          <w:lang w:eastAsia="ru-RU"/>
        </w:rPr>
        <w:t xml:space="preserve">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 </w:t>
      </w:r>
      <w:r w:rsidRPr="001372CD">
        <w:rPr>
          <w:rFonts w:ascii="Times New Roman" w:eastAsia="Times New Roman" w:hAnsi="Times New Roman" w:cs="Times New Roman"/>
          <w:color w:val="000000"/>
          <w:sz w:val="28"/>
          <w:szCs w:val="28"/>
          <w:lang w:eastAsia="ru-RU"/>
        </w:rPr>
        <w:t>на укрепление гражданской позиции и подготовку к взрослой жизни</w:t>
      </w:r>
      <w:r w:rsidRPr="001372CD">
        <w:rPr>
          <w:rFonts w:ascii="Times New Roman" w:eastAsia="Times New Roman" w:hAnsi="Times New Roman" w:cs="Times New Roman"/>
          <w:color w:val="333333"/>
          <w:sz w:val="28"/>
          <w:szCs w:val="28"/>
          <w:lang w:eastAsia="ru-RU"/>
        </w:rPr>
        <w:t xml:space="preserve">.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sidRPr="001372CD">
        <w:rPr>
          <w:rFonts w:ascii="Times New Roman" w:eastAsia="Times New Roman" w:hAnsi="Times New Roman" w:cs="Times New Roman"/>
          <w:color w:val="333333"/>
          <w:sz w:val="28"/>
          <w:szCs w:val="28"/>
          <w:lang w:eastAsia="ru-RU"/>
        </w:rPr>
        <w:lastRenderedPageBreak/>
        <w:t>активному участию в общественной жизни, а также уважение к правам и обязанностям гражданина.</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11.</w:t>
      </w:r>
      <w:r w:rsidRPr="001372CD">
        <w:rPr>
          <w:rFonts w:ascii="Times New Roman" w:eastAsia="Times New Roman" w:hAnsi="Times New Roman" w:cs="Times New Roman"/>
          <w:color w:val="333333"/>
          <w:sz w:val="28"/>
          <w:szCs w:val="28"/>
          <w:lang w:eastAsia="ru-RU"/>
        </w:rPr>
        <w:t xml:space="preserve"> Разделы Программы раскрывают особенности формирования содержания воспитательной работы, а блоки </w:t>
      </w:r>
      <w:hyperlink r:id="rId6" w:anchor="1013" w:history="1">
        <w:r w:rsidRPr="001372CD">
          <w:rPr>
            <w:rFonts w:ascii="Times New Roman" w:eastAsia="Times New Roman" w:hAnsi="Times New Roman" w:cs="Times New Roman"/>
            <w:color w:val="808080"/>
            <w:sz w:val="28"/>
            <w:szCs w:val="28"/>
            <w:u w:val="single"/>
            <w:bdr w:val="none" w:sz="0" w:space="0" w:color="auto" w:frame="1"/>
            <w:lang w:eastAsia="ru-RU"/>
          </w:rPr>
          <w:t>"Мир"</w:t>
        </w:r>
      </w:hyperlink>
      <w:r w:rsidRPr="001372CD">
        <w:rPr>
          <w:rFonts w:ascii="Times New Roman" w:eastAsia="Times New Roman" w:hAnsi="Times New Roman" w:cs="Times New Roman"/>
          <w:color w:val="333333"/>
          <w:sz w:val="28"/>
          <w:szCs w:val="28"/>
          <w:lang w:eastAsia="ru-RU"/>
        </w:rPr>
        <w:t>, </w:t>
      </w:r>
      <w:hyperlink r:id="rId7" w:anchor="1014" w:history="1">
        <w:r w:rsidRPr="001372CD">
          <w:rPr>
            <w:rFonts w:ascii="Times New Roman" w:eastAsia="Times New Roman" w:hAnsi="Times New Roman" w:cs="Times New Roman"/>
            <w:color w:val="808080"/>
            <w:sz w:val="28"/>
            <w:szCs w:val="28"/>
            <w:u w:val="single"/>
            <w:bdr w:val="none" w:sz="0" w:space="0" w:color="auto" w:frame="1"/>
            <w:lang w:eastAsia="ru-RU"/>
          </w:rPr>
          <w:t>"Россия"</w:t>
        </w:r>
      </w:hyperlink>
      <w:r w:rsidRPr="001372CD">
        <w:rPr>
          <w:rFonts w:ascii="Times New Roman" w:eastAsia="Times New Roman" w:hAnsi="Times New Roman" w:cs="Times New Roman"/>
          <w:color w:val="333333"/>
          <w:sz w:val="28"/>
          <w:szCs w:val="28"/>
          <w:lang w:eastAsia="ru-RU"/>
        </w:rPr>
        <w:t>, </w:t>
      </w:r>
      <w:hyperlink r:id="rId8" w:anchor="1015" w:history="1">
        <w:r w:rsidRPr="001372CD">
          <w:rPr>
            <w:rFonts w:ascii="Times New Roman" w:eastAsia="Times New Roman" w:hAnsi="Times New Roman" w:cs="Times New Roman"/>
            <w:color w:val="808080"/>
            <w:sz w:val="28"/>
            <w:szCs w:val="28"/>
            <w:u w:val="single"/>
            <w:bdr w:val="none" w:sz="0" w:space="0" w:color="auto" w:frame="1"/>
            <w:lang w:eastAsia="ru-RU"/>
          </w:rPr>
          <w:t>"Человек"</w:t>
        </w:r>
      </w:hyperlink>
      <w:r w:rsidRPr="001372CD">
        <w:rPr>
          <w:rFonts w:ascii="Times New Roman" w:eastAsia="Times New Roman" w:hAnsi="Times New Roman" w:cs="Times New Roman"/>
          <w:color w:val="333333"/>
          <w:sz w:val="28"/>
          <w:szCs w:val="28"/>
          <w:lang w:eastAsia="ru-RU"/>
        </w:rPr>
        <w:t> определяют ключевые сквозные векторы содержания инвариантных и вариативных модулей.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6C27C2" w:rsidRPr="001372CD" w:rsidRDefault="006C27C2"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6C27C2" w:rsidRPr="001372CD" w:rsidRDefault="006C27C2"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6C27C2" w:rsidRPr="001372CD" w:rsidRDefault="006C27C2"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6C27C2" w:rsidRPr="001372CD" w:rsidRDefault="006C27C2"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6C27C2" w:rsidRPr="001372CD" w:rsidRDefault="006C27C2"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6C27C2" w:rsidRPr="001372CD" w:rsidRDefault="006C27C2"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6C27C2" w:rsidRDefault="006C27C2"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A80347" w:rsidRPr="001372CD" w:rsidRDefault="00A80347"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783406" w:rsidRPr="001372CD" w:rsidRDefault="00783406" w:rsidP="00B14D66">
      <w:pPr>
        <w:numPr>
          <w:ilvl w:val="0"/>
          <w:numId w:val="4"/>
        </w:numPr>
        <w:shd w:val="clear" w:color="auto" w:fill="FFFFFF"/>
        <w:spacing w:after="255" w:line="270" w:lineRule="atLeast"/>
        <w:ind w:left="567" w:right="567"/>
        <w:contextualSpacing/>
        <w:jc w:val="both"/>
        <w:outlineLvl w:val="2"/>
        <w:rPr>
          <w:rFonts w:ascii="Times New Roman" w:eastAsia="Times New Roman" w:hAnsi="Times New Roman" w:cs="Times New Roman"/>
          <w:b/>
          <w:bCs/>
          <w:color w:val="333333"/>
          <w:sz w:val="28"/>
          <w:szCs w:val="28"/>
          <w:lang w:eastAsia="ru-RU"/>
        </w:rPr>
      </w:pPr>
      <w:r w:rsidRPr="001372CD">
        <w:rPr>
          <w:rFonts w:ascii="Times New Roman" w:eastAsia="Times New Roman" w:hAnsi="Times New Roman" w:cs="Times New Roman"/>
          <w:b/>
          <w:bCs/>
          <w:color w:val="333333"/>
          <w:sz w:val="28"/>
          <w:szCs w:val="28"/>
          <w:lang w:eastAsia="ru-RU"/>
        </w:rPr>
        <w:lastRenderedPageBreak/>
        <w:t>Содержательный раздел</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bCs/>
          <w:color w:val="333333"/>
          <w:sz w:val="28"/>
          <w:szCs w:val="28"/>
          <w:lang w:eastAsia="ru-RU"/>
        </w:rPr>
        <w:t>12.</w:t>
      </w:r>
      <w:r w:rsidRPr="001372CD">
        <w:rPr>
          <w:rFonts w:ascii="Times New Roman" w:eastAsia="Times New Roman" w:hAnsi="Times New Roman" w:cs="Times New Roman"/>
          <w:bCs/>
          <w:color w:val="333333"/>
          <w:sz w:val="28"/>
          <w:szCs w:val="28"/>
          <w:lang w:eastAsia="ru-RU"/>
        </w:rPr>
        <w:t xml:space="preserve"> </w:t>
      </w:r>
      <w:r w:rsidRPr="001372CD">
        <w:rPr>
          <w:rFonts w:ascii="Times New Roman" w:eastAsia="Times New Roman" w:hAnsi="Times New Roman" w:cs="Times New Roman"/>
          <w:color w:val="333333"/>
          <w:sz w:val="28"/>
          <w:szCs w:val="28"/>
          <w:lang w:eastAsia="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783406" w:rsidRPr="001372CD" w:rsidRDefault="00783406" w:rsidP="00B14D66">
      <w:pPr>
        <w:shd w:val="clear" w:color="auto" w:fill="FFFFFF"/>
        <w:spacing w:after="255" w:line="270" w:lineRule="atLeast"/>
        <w:ind w:left="567" w:right="567"/>
        <w:jc w:val="both"/>
        <w:outlineLvl w:val="2"/>
        <w:rPr>
          <w:rFonts w:ascii="Times New Roman" w:eastAsia="Times New Roman" w:hAnsi="Times New Roman" w:cs="Times New Roman"/>
          <w:bCs/>
          <w:color w:val="333333"/>
          <w:sz w:val="28"/>
          <w:szCs w:val="28"/>
          <w:lang w:eastAsia="ru-RU"/>
        </w:rPr>
      </w:pPr>
      <w:r w:rsidRPr="001372CD">
        <w:rPr>
          <w:rFonts w:ascii="Times New Roman" w:eastAsia="Times New Roman" w:hAnsi="Times New Roman" w:cs="Times New Roman"/>
          <w:bCs/>
          <w:color w:val="333333"/>
          <w:sz w:val="28"/>
          <w:szCs w:val="28"/>
          <w:lang w:eastAsia="ru-RU"/>
        </w:rPr>
        <w:t>В программе три сквозных вектора, которые формируют содержание воспитательной работы: «Мир», «Россия» и «Человек».</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333333"/>
          <w:sz w:val="28"/>
          <w:szCs w:val="28"/>
          <w:lang w:eastAsia="ru-RU"/>
        </w:rPr>
        <w:t>13.</w:t>
      </w:r>
      <w:r w:rsidRPr="001372CD">
        <w:rPr>
          <w:rFonts w:ascii="Times New Roman" w:eastAsia="Times New Roman" w:hAnsi="Times New Roman" w:cs="Times New Roman"/>
          <w:b/>
          <w:bCs/>
          <w:color w:val="000000"/>
          <w:sz w:val="28"/>
          <w:szCs w:val="28"/>
          <w:lang w:eastAsia="ru-RU"/>
        </w:rPr>
        <w:t xml:space="preserve"> Вектор «Мир».</w:t>
      </w:r>
      <w:r w:rsidRPr="001372CD">
        <w:rPr>
          <w:rFonts w:ascii="Times New Roman" w:eastAsia="Times New Roman" w:hAnsi="Times New Roman" w:cs="Times New Roman"/>
          <w:color w:val="000000"/>
          <w:sz w:val="28"/>
          <w:szCs w:val="28"/>
          <w:lang w:eastAsia="ru-RU"/>
        </w:rPr>
        <w:t xml:space="preserve"> Основное внимание уделяют мировой культуре, достижениям науки от древних времен до наших дней, а также вкладу российских ученых и деятелей культуры в мировое наследие. Этот блок должен помочь детям познакомиться с духовными ценностями человечества.  </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Содержание блока "Мир" реализуется в следующих формах:</w:t>
      </w:r>
    </w:p>
    <w:p w:rsidR="00783406" w:rsidRPr="001372CD" w:rsidRDefault="00783406" w:rsidP="00B14D66">
      <w:pPr>
        <w:numPr>
          <w:ilvl w:val="0"/>
          <w:numId w:val="5"/>
        </w:numPr>
        <w:spacing w:before="100" w:beforeAutospacing="1" w:after="150" w:line="240" w:lineRule="auto"/>
        <w:ind w:left="567" w:right="567" w:hanging="35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литературные вечера, исторические игры, информационные часы - например, «Жизнь замечательных людей», - где детям рассказывают об известных деятелях науки и культуры и героях-защитниках Отечества;</w:t>
      </w:r>
    </w:p>
    <w:p w:rsidR="00783406" w:rsidRPr="001372CD" w:rsidRDefault="00783406" w:rsidP="00B14D66">
      <w:pPr>
        <w:numPr>
          <w:ilvl w:val="0"/>
          <w:numId w:val="5"/>
        </w:numPr>
        <w:spacing w:before="100" w:beforeAutospacing="1" w:after="150" w:line="240" w:lineRule="auto"/>
        <w:ind w:left="567" w:right="567" w:hanging="35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тематические мероприятия, которые помогают ребятам понять важность уважения к разнообразию культур и народов, развивают навыки взаимодействия и сотрудничества;</w:t>
      </w:r>
    </w:p>
    <w:p w:rsidR="00783406" w:rsidRPr="001372CD" w:rsidRDefault="00783406" w:rsidP="00B14D66">
      <w:pPr>
        <w:numPr>
          <w:ilvl w:val="0"/>
          <w:numId w:val="5"/>
        </w:numPr>
        <w:spacing w:before="100" w:beforeAutospacing="1" w:after="150" w:line="240" w:lineRule="auto"/>
        <w:ind w:left="567" w:right="567" w:hanging="35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исследования и проекты, просмотр научно-популярных фильмов, встречи с успешными людьми, дебаты и дискуссии;</w:t>
      </w:r>
    </w:p>
    <w:p w:rsidR="00783406" w:rsidRPr="001372CD" w:rsidRDefault="00783406" w:rsidP="00B14D66">
      <w:pPr>
        <w:numPr>
          <w:ilvl w:val="0"/>
          <w:numId w:val="5"/>
        </w:numPr>
        <w:spacing w:before="100" w:beforeAutospacing="1" w:after="0" w:line="240" w:lineRule="auto"/>
        <w:ind w:left="567" w:right="567" w:hanging="35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мероприятия, связанные с изучением России, ее культуры, языка и традиций, фольклорные праздники, беседы на темы духовно-нравственного воспитания, события и мероприятия, отражающие ценности созидания и науки: стремление к познанию себя и других людей, природы и общества, к знаниям, образованию;</w:t>
      </w:r>
    </w:p>
    <w:p w:rsidR="00783406" w:rsidRPr="001372CD" w:rsidRDefault="00783406" w:rsidP="00B14D66">
      <w:pPr>
        <w:numPr>
          <w:ilvl w:val="0"/>
          <w:numId w:val="5"/>
        </w:numPr>
        <w:spacing w:before="100" w:beforeAutospacing="1" w:after="0" w:line="240" w:lineRule="auto"/>
        <w:ind w:left="567" w:right="567" w:hanging="35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w:t>
      </w:r>
    </w:p>
    <w:p w:rsidR="00783406" w:rsidRPr="001372CD" w:rsidRDefault="00783406" w:rsidP="00B14D66">
      <w:pPr>
        <w:numPr>
          <w:ilvl w:val="0"/>
          <w:numId w:val="5"/>
        </w:numPr>
        <w:spacing w:before="100" w:beforeAutospacing="1" w:after="0" w:line="240" w:lineRule="auto"/>
        <w:ind w:left="567" w:right="567" w:hanging="35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783406" w:rsidRPr="001372CD" w:rsidRDefault="00783406" w:rsidP="00B14D66">
      <w:pPr>
        <w:numPr>
          <w:ilvl w:val="0"/>
          <w:numId w:val="5"/>
        </w:numPr>
        <w:spacing w:after="0" w:line="240" w:lineRule="auto"/>
        <w:ind w:left="567" w:right="567" w:hanging="35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783406" w:rsidRPr="001372CD" w:rsidRDefault="00783406" w:rsidP="00B14D66">
      <w:pPr>
        <w:spacing w:after="0" w:line="240" w:lineRule="auto"/>
        <w:ind w:left="567" w:right="567"/>
        <w:jc w:val="both"/>
        <w:rPr>
          <w:rFonts w:ascii="Times New Roman" w:eastAsia="Times New Roman" w:hAnsi="Times New Roman" w:cs="Times New Roman"/>
          <w:b/>
          <w:bCs/>
          <w:color w:val="000000"/>
          <w:sz w:val="28"/>
          <w:szCs w:val="28"/>
          <w:lang w:eastAsia="ru-RU"/>
        </w:rPr>
      </w:pP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bCs/>
          <w:color w:val="000000"/>
          <w:sz w:val="28"/>
          <w:szCs w:val="28"/>
          <w:lang w:eastAsia="ru-RU"/>
        </w:rPr>
        <w:t>14. Вектор «Россия»</w:t>
      </w:r>
      <w:r w:rsidRPr="001372CD">
        <w:rPr>
          <w:rFonts w:ascii="Times New Roman" w:eastAsia="Times New Roman" w:hAnsi="Times New Roman" w:cs="Times New Roman"/>
          <w:color w:val="000000"/>
          <w:sz w:val="28"/>
          <w:szCs w:val="28"/>
          <w:lang w:eastAsia="ru-RU"/>
        </w:rPr>
        <w:t xml:space="preserve"> направлен на изучение истории родной страны, развитие гражданского самосознания и уважения к родной </w:t>
      </w:r>
      <w:r w:rsidRPr="001372CD">
        <w:rPr>
          <w:rFonts w:ascii="Times New Roman" w:eastAsia="Times New Roman" w:hAnsi="Times New Roman" w:cs="Times New Roman"/>
          <w:color w:val="000000"/>
          <w:sz w:val="28"/>
          <w:szCs w:val="28"/>
          <w:lang w:eastAsia="ru-RU"/>
        </w:rPr>
        <w:lastRenderedPageBreak/>
        <w:t>культуре и истории. Центральное место занимает патриотическое воспитание. Этот вектор включает пять комплексов мероприятий:</w:t>
      </w:r>
    </w:p>
    <w:p w:rsidR="00783406" w:rsidRPr="001372CD" w:rsidRDefault="00783406" w:rsidP="00B14D66">
      <w:pPr>
        <w:numPr>
          <w:ilvl w:val="0"/>
          <w:numId w:val="6"/>
        </w:num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«Народ России и его история».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Предполагаемые формы мероприятий:</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783406" w:rsidRPr="001372CD" w:rsidRDefault="00783406" w:rsidP="00B14D66">
      <w:pPr>
        <w:spacing w:after="120" w:line="321" w:lineRule="exact"/>
        <w:ind w:left="567" w:right="567"/>
        <w:jc w:val="both"/>
        <w:rPr>
          <w:rFonts w:ascii="Times New Roman" w:eastAsia="Times New Roman" w:hAnsi="Times New Roman" w:cs="Times New Roman"/>
          <w:sz w:val="28"/>
          <w:szCs w:val="28"/>
        </w:rPr>
      </w:pPr>
      <w:proofErr w:type="gramStart"/>
      <w:r w:rsidRPr="001372CD">
        <w:rPr>
          <w:rFonts w:ascii="Times New Roman" w:eastAsia="Times New Roman" w:hAnsi="Times New Roman" w:cs="Times New Roman"/>
          <w:sz w:val="28"/>
          <w:szCs w:val="28"/>
        </w:rPr>
        <w:t>Использование Государственного флага и исполнение Государственного</w:t>
      </w:r>
      <w:r w:rsidRPr="001372CD">
        <w:rPr>
          <w:rFonts w:ascii="Times New Roman" w:eastAsia="Times New Roman" w:hAnsi="Times New Roman" w:cs="Times New Roman"/>
          <w:spacing w:val="-10"/>
          <w:sz w:val="28"/>
          <w:szCs w:val="28"/>
        </w:rPr>
        <w:t xml:space="preserve"> </w:t>
      </w:r>
      <w:r w:rsidRPr="001372CD">
        <w:rPr>
          <w:rFonts w:ascii="Times New Roman" w:eastAsia="Times New Roman" w:hAnsi="Times New Roman" w:cs="Times New Roman"/>
          <w:sz w:val="28"/>
          <w:szCs w:val="28"/>
        </w:rPr>
        <w:t>гимна</w:t>
      </w:r>
      <w:r w:rsidRPr="001372CD">
        <w:rPr>
          <w:rFonts w:ascii="Times New Roman" w:eastAsia="Times New Roman" w:hAnsi="Times New Roman" w:cs="Times New Roman"/>
          <w:spacing w:val="-10"/>
          <w:sz w:val="28"/>
          <w:szCs w:val="28"/>
        </w:rPr>
        <w:t xml:space="preserve"> </w:t>
      </w:r>
      <w:r w:rsidRPr="001372CD">
        <w:rPr>
          <w:rFonts w:ascii="Times New Roman" w:eastAsia="Times New Roman" w:hAnsi="Times New Roman" w:cs="Times New Roman"/>
          <w:sz w:val="28"/>
          <w:szCs w:val="28"/>
        </w:rPr>
        <w:t>Российской</w:t>
      </w:r>
      <w:r w:rsidRPr="001372CD">
        <w:rPr>
          <w:rFonts w:ascii="Times New Roman" w:eastAsia="Times New Roman" w:hAnsi="Times New Roman" w:cs="Times New Roman"/>
          <w:spacing w:val="-13"/>
          <w:sz w:val="28"/>
          <w:szCs w:val="28"/>
        </w:rPr>
        <w:t xml:space="preserve"> </w:t>
      </w:r>
      <w:r w:rsidRPr="001372CD">
        <w:rPr>
          <w:rFonts w:ascii="Times New Roman" w:eastAsia="Times New Roman" w:hAnsi="Times New Roman" w:cs="Times New Roman"/>
          <w:sz w:val="28"/>
          <w:szCs w:val="28"/>
        </w:rPr>
        <w:t>Федерации</w:t>
      </w:r>
      <w:r w:rsidRPr="001372CD">
        <w:rPr>
          <w:rFonts w:ascii="Times New Roman" w:eastAsia="Times New Roman" w:hAnsi="Times New Roman" w:cs="Times New Roman"/>
          <w:spacing w:val="-16"/>
          <w:sz w:val="28"/>
          <w:szCs w:val="28"/>
        </w:rPr>
        <w:t xml:space="preserve"> </w:t>
      </w:r>
      <w:r w:rsidRPr="001372CD">
        <w:rPr>
          <w:rFonts w:ascii="Times New Roman" w:eastAsia="Times New Roman" w:hAnsi="Times New Roman" w:cs="Times New Roman"/>
          <w:sz w:val="28"/>
          <w:szCs w:val="28"/>
        </w:rPr>
        <w:t>при</w:t>
      </w:r>
      <w:r w:rsidRPr="001372CD">
        <w:rPr>
          <w:rFonts w:ascii="Times New Roman" w:eastAsia="Times New Roman" w:hAnsi="Times New Roman" w:cs="Times New Roman"/>
          <w:spacing w:val="-14"/>
          <w:sz w:val="28"/>
          <w:szCs w:val="28"/>
        </w:rPr>
        <w:t xml:space="preserve"> </w:t>
      </w:r>
      <w:r w:rsidRPr="001372CD">
        <w:rPr>
          <w:rFonts w:ascii="Times New Roman" w:eastAsia="Times New Roman" w:hAnsi="Times New Roman" w:cs="Times New Roman"/>
          <w:sz w:val="28"/>
          <w:szCs w:val="28"/>
        </w:rPr>
        <w:t>проведении</w:t>
      </w:r>
      <w:r w:rsidRPr="001372CD">
        <w:rPr>
          <w:rFonts w:ascii="Times New Roman" w:eastAsia="Times New Roman" w:hAnsi="Times New Roman" w:cs="Times New Roman"/>
          <w:spacing w:val="-13"/>
          <w:sz w:val="28"/>
          <w:szCs w:val="28"/>
        </w:rPr>
        <w:t xml:space="preserve"> </w:t>
      </w:r>
      <w:r w:rsidRPr="001372CD">
        <w:rPr>
          <w:rFonts w:ascii="Times New Roman" w:eastAsia="Times New Roman" w:hAnsi="Times New Roman" w:cs="Times New Roman"/>
          <w:sz w:val="28"/>
          <w:szCs w:val="28"/>
        </w:rPr>
        <w:t>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Министерства просвещения России от 15.04.2022 № СК- 295/06) и «Стандартом Церемонии поднятия (спуска) Государственного</w:t>
      </w:r>
      <w:proofErr w:type="gramEnd"/>
      <w:r w:rsidRPr="001372CD">
        <w:rPr>
          <w:rFonts w:ascii="Times New Roman" w:eastAsia="Times New Roman" w:hAnsi="Times New Roman" w:cs="Times New Roman"/>
          <w:sz w:val="28"/>
          <w:szCs w:val="28"/>
        </w:rPr>
        <w:t xml:space="preserve"> флага Российской Федерации» (Письмо Министерства просвещения России от 17.06.2022 №</w:t>
      </w:r>
      <w:r w:rsidRPr="001372CD">
        <w:rPr>
          <w:rFonts w:ascii="Times New Roman" w:eastAsia="Times New Roman" w:hAnsi="Times New Roman" w:cs="Times New Roman"/>
          <w:spacing w:val="-12"/>
          <w:sz w:val="28"/>
          <w:szCs w:val="28"/>
        </w:rPr>
        <w:t xml:space="preserve"> </w:t>
      </w:r>
      <w:r w:rsidRPr="001372CD">
        <w:rPr>
          <w:rFonts w:ascii="Times New Roman" w:eastAsia="Times New Roman" w:hAnsi="Times New Roman" w:cs="Times New Roman"/>
          <w:sz w:val="28"/>
          <w:szCs w:val="28"/>
        </w:rPr>
        <w:t>АБ-</w:t>
      </w:r>
      <w:r w:rsidRPr="001372CD">
        <w:rPr>
          <w:rFonts w:ascii="Times New Roman" w:eastAsia="Times New Roman" w:hAnsi="Times New Roman" w:cs="Times New Roman"/>
          <w:spacing w:val="-2"/>
          <w:sz w:val="28"/>
          <w:szCs w:val="28"/>
        </w:rPr>
        <w:t>1611/06).</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тематические дни;</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783406" w:rsidRPr="001372CD" w:rsidRDefault="00783406" w:rsidP="00B14D66">
      <w:pPr>
        <w:numPr>
          <w:ilvl w:val="0"/>
          <w:numId w:val="6"/>
        </w:num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«Суверенитет и безопасность России». Внимание уделят «защите российского общества, народа России, памяти защитников Отечества и подвигов героев Отечества, сохранению исторической правды». </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Предполагаемые форматы мероприятий:</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w:t>
      </w:r>
      <w:r w:rsidRPr="001372CD">
        <w:rPr>
          <w:rFonts w:ascii="Times New Roman" w:eastAsia="Times New Roman" w:hAnsi="Times New Roman" w:cs="Times New Roman"/>
          <w:color w:val="000000"/>
          <w:sz w:val="28"/>
          <w:szCs w:val="28"/>
          <w:lang w:eastAsia="ru-RU"/>
        </w:rPr>
        <w:lastRenderedPageBreak/>
        <w:t>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(онлайн формат).</w:t>
      </w:r>
    </w:p>
    <w:p w:rsidR="00783406" w:rsidRPr="001372CD" w:rsidRDefault="00783406" w:rsidP="00B14D66">
      <w:pPr>
        <w:numPr>
          <w:ilvl w:val="0"/>
          <w:numId w:val="6"/>
        </w:num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«Служение российскому обществу». Этот комплекс направлен на развитие гражданского самосознания и уважения к многообразию национальностей и культур России. </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rPr>
      </w:pPr>
      <w:r w:rsidRPr="001372CD">
        <w:rPr>
          <w:rFonts w:ascii="Times New Roman" w:eastAsia="Calibri" w:hAnsi="Times New Roman" w:cs="Times New Roman"/>
          <w:sz w:val="28"/>
          <w:szCs w:val="28"/>
        </w:rPr>
        <w:t>День</w:t>
      </w:r>
      <w:r w:rsidRPr="001372CD">
        <w:rPr>
          <w:rFonts w:ascii="Times New Roman" w:eastAsia="Calibri" w:hAnsi="Times New Roman" w:cs="Times New Roman"/>
          <w:spacing w:val="-16"/>
          <w:sz w:val="28"/>
          <w:szCs w:val="28"/>
        </w:rPr>
        <w:t xml:space="preserve"> </w:t>
      </w:r>
      <w:r w:rsidRPr="001372CD">
        <w:rPr>
          <w:rFonts w:ascii="Times New Roman" w:eastAsia="Calibri" w:hAnsi="Times New Roman" w:cs="Times New Roman"/>
          <w:sz w:val="28"/>
          <w:szCs w:val="28"/>
        </w:rPr>
        <w:t>РДДМ</w:t>
      </w:r>
      <w:r w:rsidRPr="001372CD">
        <w:rPr>
          <w:rFonts w:ascii="Times New Roman" w:eastAsia="Calibri" w:hAnsi="Times New Roman" w:cs="Times New Roman"/>
          <w:spacing w:val="-12"/>
          <w:sz w:val="28"/>
          <w:szCs w:val="28"/>
        </w:rPr>
        <w:t xml:space="preserve"> </w:t>
      </w:r>
      <w:r w:rsidRPr="001372CD">
        <w:rPr>
          <w:rFonts w:ascii="Times New Roman" w:eastAsia="Calibri" w:hAnsi="Times New Roman" w:cs="Times New Roman"/>
          <w:sz w:val="28"/>
          <w:szCs w:val="28"/>
        </w:rPr>
        <w:t>«Движение</w:t>
      </w:r>
      <w:r w:rsidRPr="001372CD">
        <w:rPr>
          <w:rFonts w:ascii="Times New Roman" w:eastAsia="Calibri" w:hAnsi="Times New Roman" w:cs="Times New Roman"/>
          <w:spacing w:val="-12"/>
          <w:sz w:val="28"/>
          <w:szCs w:val="28"/>
        </w:rPr>
        <w:t xml:space="preserve"> </w:t>
      </w:r>
      <w:r w:rsidRPr="001372CD">
        <w:rPr>
          <w:rFonts w:ascii="Times New Roman" w:eastAsia="Calibri" w:hAnsi="Times New Roman" w:cs="Times New Roman"/>
          <w:sz w:val="28"/>
          <w:szCs w:val="28"/>
        </w:rPr>
        <w:t>Первых»</w:t>
      </w:r>
      <w:r w:rsidRPr="001372CD">
        <w:rPr>
          <w:rFonts w:ascii="Times New Roman" w:eastAsia="Calibri" w:hAnsi="Times New Roman" w:cs="Times New Roman"/>
          <w:spacing w:val="-13"/>
          <w:sz w:val="28"/>
          <w:szCs w:val="28"/>
        </w:rPr>
        <w:t xml:space="preserve"> </w:t>
      </w:r>
      <w:r w:rsidRPr="001372CD">
        <w:rPr>
          <w:rFonts w:ascii="Times New Roman" w:eastAsia="Calibri" w:hAnsi="Times New Roman" w:cs="Times New Roman"/>
          <w:sz w:val="28"/>
          <w:szCs w:val="28"/>
        </w:rPr>
        <w:t>(проводится</w:t>
      </w:r>
      <w:r w:rsidRPr="001372CD">
        <w:rPr>
          <w:rFonts w:ascii="Times New Roman" w:eastAsia="Calibri" w:hAnsi="Times New Roman" w:cs="Times New Roman"/>
          <w:spacing w:val="-11"/>
          <w:sz w:val="28"/>
          <w:szCs w:val="28"/>
        </w:rPr>
        <w:t xml:space="preserve"> </w:t>
      </w:r>
      <w:r w:rsidRPr="001372CD">
        <w:rPr>
          <w:rFonts w:ascii="Times New Roman" w:eastAsia="Calibri" w:hAnsi="Times New Roman" w:cs="Times New Roman"/>
          <w:sz w:val="28"/>
          <w:szCs w:val="28"/>
        </w:rPr>
        <w:t>каждую</w:t>
      </w:r>
      <w:r w:rsidRPr="001372CD">
        <w:rPr>
          <w:rFonts w:ascii="Times New Roman" w:eastAsia="Calibri" w:hAnsi="Times New Roman" w:cs="Times New Roman"/>
          <w:spacing w:val="-15"/>
          <w:sz w:val="28"/>
          <w:szCs w:val="28"/>
        </w:rPr>
        <w:t xml:space="preserve"> </w:t>
      </w:r>
      <w:r w:rsidRPr="001372CD">
        <w:rPr>
          <w:rFonts w:ascii="Times New Roman" w:eastAsia="Calibri" w:hAnsi="Times New Roman" w:cs="Times New Roman"/>
          <w:spacing w:val="-2"/>
          <w:sz w:val="28"/>
          <w:szCs w:val="28"/>
        </w:rPr>
        <w:t>смену).</w:t>
      </w:r>
    </w:p>
    <w:p w:rsidR="00783406" w:rsidRPr="001372CD" w:rsidRDefault="00783406" w:rsidP="00B14D66">
      <w:pPr>
        <w:spacing w:after="0" w:line="240" w:lineRule="auto"/>
        <w:ind w:left="567" w:right="567"/>
        <w:jc w:val="both"/>
        <w:rPr>
          <w:rFonts w:ascii="Times New Roman" w:eastAsia="Calibri" w:hAnsi="Times New Roman" w:cs="Times New Roman"/>
          <w:color w:val="000000"/>
          <w:sz w:val="28"/>
          <w:szCs w:val="28"/>
          <w:lang w:eastAsia="ru-RU"/>
        </w:rPr>
      </w:pPr>
      <w:r w:rsidRPr="001372CD">
        <w:rPr>
          <w:rFonts w:ascii="Times New Roman" w:eastAsia="Calibri" w:hAnsi="Times New Roman" w:cs="Times New Roman"/>
          <w:sz w:val="28"/>
          <w:szCs w:val="28"/>
        </w:rPr>
        <w:t>Форматы</w:t>
      </w:r>
      <w:r w:rsidRPr="001372CD">
        <w:rPr>
          <w:rFonts w:ascii="Times New Roman" w:eastAsia="Calibri" w:hAnsi="Times New Roman" w:cs="Times New Roman"/>
          <w:spacing w:val="-9"/>
          <w:sz w:val="28"/>
          <w:szCs w:val="28"/>
        </w:rPr>
        <w:t xml:space="preserve"> </w:t>
      </w:r>
      <w:r w:rsidRPr="001372CD">
        <w:rPr>
          <w:rFonts w:ascii="Times New Roman" w:eastAsia="Calibri" w:hAnsi="Times New Roman" w:cs="Times New Roman"/>
          <w:sz w:val="28"/>
          <w:szCs w:val="28"/>
        </w:rPr>
        <w:t>мероприятий,</w:t>
      </w:r>
      <w:r w:rsidRPr="001372CD">
        <w:rPr>
          <w:rFonts w:ascii="Times New Roman" w:eastAsia="Calibri" w:hAnsi="Times New Roman" w:cs="Times New Roman"/>
          <w:spacing w:val="-7"/>
          <w:sz w:val="28"/>
          <w:szCs w:val="28"/>
        </w:rPr>
        <w:t xml:space="preserve"> </w:t>
      </w:r>
      <w:r w:rsidRPr="001372CD">
        <w:rPr>
          <w:rFonts w:ascii="Times New Roman" w:eastAsia="Calibri" w:hAnsi="Times New Roman" w:cs="Times New Roman"/>
          <w:sz w:val="28"/>
          <w:szCs w:val="28"/>
        </w:rPr>
        <w:t>акций</w:t>
      </w:r>
      <w:r w:rsidRPr="001372CD">
        <w:rPr>
          <w:rFonts w:ascii="Times New Roman" w:eastAsia="Calibri" w:hAnsi="Times New Roman" w:cs="Times New Roman"/>
          <w:spacing w:val="-10"/>
          <w:sz w:val="28"/>
          <w:szCs w:val="28"/>
        </w:rPr>
        <w:t xml:space="preserve"> </w:t>
      </w:r>
      <w:r w:rsidRPr="001372CD">
        <w:rPr>
          <w:rFonts w:ascii="Times New Roman" w:eastAsia="Calibri" w:hAnsi="Times New Roman" w:cs="Times New Roman"/>
          <w:sz w:val="28"/>
          <w:szCs w:val="28"/>
        </w:rPr>
        <w:t>от</w:t>
      </w:r>
      <w:r w:rsidRPr="001372CD">
        <w:rPr>
          <w:rFonts w:ascii="Times New Roman" w:eastAsia="Calibri" w:hAnsi="Times New Roman" w:cs="Times New Roman"/>
          <w:spacing w:val="-7"/>
          <w:sz w:val="28"/>
          <w:szCs w:val="28"/>
        </w:rPr>
        <w:t xml:space="preserve"> </w:t>
      </w:r>
      <w:r w:rsidRPr="001372CD">
        <w:rPr>
          <w:rFonts w:ascii="Times New Roman" w:eastAsia="Calibri" w:hAnsi="Times New Roman" w:cs="Times New Roman"/>
          <w:sz w:val="28"/>
          <w:szCs w:val="28"/>
        </w:rPr>
        <w:t>РДДМ</w:t>
      </w:r>
      <w:r w:rsidRPr="001372CD">
        <w:rPr>
          <w:rFonts w:ascii="Times New Roman" w:eastAsia="Calibri" w:hAnsi="Times New Roman" w:cs="Times New Roman"/>
          <w:spacing w:val="-8"/>
          <w:sz w:val="28"/>
          <w:szCs w:val="28"/>
        </w:rPr>
        <w:t xml:space="preserve"> </w:t>
      </w:r>
      <w:r w:rsidRPr="001372CD">
        <w:rPr>
          <w:rFonts w:ascii="Times New Roman" w:eastAsia="Calibri" w:hAnsi="Times New Roman" w:cs="Times New Roman"/>
          <w:sz w:val="28"/>
          <w:szCs w:val="28"/>
        </w:rPr>
        <w:t>в</w:t>
      </w:r>
      <w:r w:rsidRPr="001372CD">
        <w:rPr>
          <w:rFonts w:ascii="Times New Roman" w:eastAsia="Calibri" w:hAnsi="Times New Roman" w:cs="Times New Roman"/>
          <w:spacing w:val="-12"/>
          <w:sz w:val="28"/>
          <w:szCs w:val="28"/>
        </w:rPr>
        <w:t xml:space="preserve"> </w:t>
      </w:r>
      <w:r w:rsidRPr="001372CD">
        <w:rPr>
          <w:rFonts w:ascii="Times New Roman" w:eastAsia="Calibri" w:hAnsi="Times New Roman" w:cs="Times New Roman"/>
          <w:sz w:val="28"/>
          <w:szCs w:val="28"/>
        </w:rPr>
        <w:t>рамках</w:t>
      </w:r>
      <w:r w:rsidRPr="001372CD">
        <w:rPr>
          <w:rFonts w:ascii="Times New Roman" w:eastAsia="Calibri" w:hAnsi="Times New Roman" w:cs="Times New Roman"/>
          <w:spacing w:val="-5"/>
          <w:sz w:val="28"/>
          <w:szCs w:val="28"/>
        </w:rPr>
        <w:t xml:space="preserve"> </w:t>
      </w:r>
      <w:r w:rsidRPr="001372CD">
        <w:rPr>
          <w:rFonts w:ascii="Times New Roman" w:eastAsia="Calibri" w:hAnsi="Times New Roman" w:cs="Times New Roman"/>
          <w:sz w:val="28"/>
          <w:szCs w:val="28"/>
        </w:rPr>
        <w:t>Дней</w:t>
      </w:r>
      <w:r w:rsidRPr="001372CD">
        <w:rPr>
          <w:rFonts w:ascii="Times New Roman" w:eastAsia="Calibri" w:hAnsi="Times New Roman" w:cs="Times New Roman"/>
          <w:spacing w:val="-10"/>
          <w:sz w:val="28"/>
          <w:szCs w:val="28"/>
        </w:rPr>
        <w:t xml:space="preserve"> </w:t>
      </w:r>
      <w:r w:rsidRPr="001372CD">
        <w:rPr>
          <w:rFonts w:ascii="Times New Roman" w:eastAsia="Calibri" w:hAnsi="Times New Roman" w:cs="Times New Roman"/>
          <w:sz w:val="28"/>
          <w:szCs w:val="28"/>
        </w:rPr>
        <w:t xml:space="preserve">единых </w:t>
      </w:r>
      <w:r w:rsidRPr="001372CD">
        <w:rPr>
          <w:rFonts w:ascii="Times New Roman" w:eastAsia="Calibri" w:hAnsi="Times New Roman" w:cs="Times New Roman"/>
          <w:spacing w:val="-2"/>
          <w:sz w:val="28"/>
          <w:szCs w:val="28"/>
        </w:rPr>
        <w:t>действий.</w:t>
      </w:r>
    </w:p>
    <w:p w:rsidR="00783406" w:rsidRPr="001372CD" w:rsidRDefault="00783406" w:rsidP="00B14D66">
      <w:pPr>
        <w:spacing w:after="0" w:line="240" w:lineRule="auto"/>
        <w:ind w:left="567" w:right="567"/>
        <w:rPr>
          <w:rFonts w:ascii="Times New Roman" w:eastAsia="Calibri" w:hAnsi="Times New Roman" w:cs="Times New Roman"/>
          <w:color w:val="000000"/>
          <w:sz w:val="28"/>
          <w:szCs w:val="28"/>
          <w:lang w:eastAsia="ru-RU"/>
        </w:rPr>
      </w:pPr>
      <w:r w:rsidRPr="001372CD">
        <w:rPr>
          <w:rFonts w:ascii="Times New Roman" w:eastAsia="Calibri" w:hAnsi="Times New Roman" w:cs="Times New Roman"/>
          <w:color w:val="000000"/>
          <w:sz w:val="28"/>
          <w:szCs w:val="28"/>
          <w:lang w:eastAsia="ru-RU"/>
        </w:rPr>
        <w:t>С целью формирования у детей и подростков гражданского самосознания могут проводиться информационные часы и акции.</w:t>
      </w:r>
    </w:p>
    <w:p w:rsidR="00783406" w:rsidRPr="001372CD" w:rsidRDefault="00783406" w:rsidP="00B14D66">
      <w:pPr>
        <w:numPr>
          <w:ilvl w:val="0"/>
          <w:numId w:val="6"/>
        </w:num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«Русский язык». Четвертый комплекс мероприятий связан с русским языком - государственным языком Российской Федерации. </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Предполагаемые формы мероприятий:</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организация выставок книг, посвященных русскому языку, русской литературе и русской культуре;</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proofErr w:type="gramStart"/>
      <w:r w:rsidRPr="001372CD">
        <w:rPr>
          <w:rFonts w:ascii="Times New Roman" w:eastAsia="Times New Roman" w:hAnsi="Times New Roman" w:cs="Times New Roman"/>
          <w:color w:val="000000"/>
          <w:sz w:val="28"/>
          <w:szCs w:val="28"/>
          <w:lang w:eastAsia="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1372CD">
        <w:rPr>
          <w:rFonts w:ascii="Times New Roman" w:eastAsia="Times New Roman" w:hAnsi="Times New Roman" w:cs="Times New Roman"/>
          <w:color w:val="000000"/>
          <w:sz w:val="28"/>
          <w:szCs w:val="28"/>
          <w:lang w:eastAsia="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lastRenderedPageBreak/>
        <w:t>Блок предполагает выставки, лекции, литературные вечера, посвященные русскому языку и культуре. Дети будут участвовать в проектах, играх и конкурсах, направленных на развитие языковой грамотности, а также раскрывающих творческий потенциал.</w:t>
      </w:r>
    </w:p>
    <w:p w:rsidR="00783406" w:rsidRPr="001372CD" w:rsidRDefault="00783406" w:rsidP="00B14D66">
      <w:pPr>
        <w:numPr>
          <w:ilvl w:val="0"/>
          <w:numId w:val="6"/>
        </w:num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 xml:space="preserve">«Родная природа». Комплекс сосредоточен на воспитании бережного отношения к природным ресурсам и формировании экологической ответственности. Планируются экологические игры, экскурсии, акции по раздельному сбору отходов, конкурсы на экологическую тематику, встречи с экспертами в области экологии. </w:t>
      </w:r>
      <w:proofErr w:type="gramStart"/>
      <w:r w:rsidRPr="001372CD">
        <w:rPr>
          <w:rFonts w:ascii="Times New Roman" w:eastAsia="Times New Roman" w:hAnsi="Times New Roman" w:cs="Times New Roman"/>
          <w:color w:val="000000"/>
          <w:sz w:val="28"/>
          <w:szCs w:val="28"/>
          <w:lang w:eastAsia="ru-RU"/>
        </w:rPr>
        <w:t>Связан</w:t>
      </w:r>
      <w:proofErr w:type="gramEnd"/>
      <w:r w:rsidRPr="001372CD">
        <w:rPr>
          <w:rFonts w:ascii="Times New Roman" w:eastAsia="Times New Roman" w:hAnsi="Times New Roman" w:cs="Times New Roman"/>
          <w:color w:val="000000"/>
          <w:sz w:val="28"/>
          <w:szCs w:val="28"/>
          <w:lang w:eastAsia="ru-RU"/>
        </w:rPr>
        <w:t xml:space="preserve">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Предполагаемые формы мероприятий:</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экологические игры, актуализирующие имеющийся опыт и знания детей;</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беседы об особенностях родного края;</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свод экологических правил в отряде и в целом в организации отдыха детей и их оздоровления;</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конкурс рисунков, плакатов, инсценировок на экологическую тематику;</w:t>
      </w:r>
    </w:p>
    <w:p w:rsidR="00783406" w:rsidRPr="001372CD" w:rsidRDefault="00783406" w:rsidP="00B14D66">
      <w:pPr>
        <w:spacing w:after="0" w:line="240" w:lineRule="auto"/>
        <w:ind w:left="56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000000"/>
          <w:sz w:val="28"/>
          <w:szCs w:val="28"/>
          <w:lang w:eastAsia="ru-RU"/>
        </w:rPr>
        <w:t>встречи и беседы с экспертами в области экологии, охраны окружающей среды, учеными, эко-волонтерами.</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bCs/>
          <w:color w:val="000000"/>
          <w:sz w:val="28"/>
          <w:szCs w:val="28"/>
          <w:lang w:eastAsia="ru-RU"/>
        </w:rPr>
        <w:t>15. Вектор «Человек».</w:t>
      </w:r>
      <w:r w:rsidRPr="001372CD">
        <w:rPr>
          <w:rFonts w:ascii="Times New Roman" w:eastAsia="Calibri" w:hAnsi="Times New Roman" w:cs="Times New Roman"/>
          <w:color w:val="000000"/>
          <w:sz w:val="28"/>
          <w:szCs w:val="28"/>
          <w:lang w:eastAsia="ru-RU"/>
        </w:rPr>
        <w:t> </w:t>
      </w:r>
      <w:r w:rsidRPr="001372CD">
        <w:rPr>
          <w:rFonts w:ascii="Times New Roman" w:eastAsia="Calibri" w:hAnsi="Times New Roman" w:cs="Times New Roman"/>
          <w:sz w:val="28"/>
          <w:szCs w:val="28"/>
          <w:lang w:eastAsia="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783406" w:rsidRPr="001372CD" w:rsidRDefault="00783406" w:rsidP="00B14D66">
      <w:pPr>
        <w:spacing w:after="0" w:line="240" w:lineRule="auto"/>
        <w:ind w:left="567" w:right="567"/>
        <w:jc w:val="both"/>
        <w:rPr>
          <w:rFonts w:ascii="Times New Roman" w:eastAsia="Calibri" w:hAnsi="Times New Roman" w:cs="Times New Roman"/>
          <w:color w:val="000000"/>
          <w:sz w:val="28"/>
          <w:szCs w:val="28"/>
          <w:lang w:eastAsia="ru-RU"/>
        </w:rPr>
      </w:pPr>
      <w:r w:rsidRPr="001372CD">
        <w:rPr>
          <w:rFonts w:ascii="Times New Roman" w:eastAsia="Calibri" w:hAnsi="Times New Roman" w:cs="Times New Roman"/>
          <w:color w:val="000000"/>
          <w:sz w:val="28"/>
          <w:szCs w:val="28"/>
          <w:lang w:eastAsia="ru-RU"/>
        </w:rPr>
        <w:t>В рамках этого вектора дети будут участвовать в тренингах по развитию коммуникативных навыков, творческих мастерских, спортивных соревнованиях и интеллектуальных играх.</w:t>
      </w:r>
    </w:p>
    <w:p w:rsidR="00783406" w:rsidRPr="001372CD" w:rsidRDefault="00783406" w:rsidP="00B14D66">
      <w:pPr>
        <w:spacing w:after="0" w:line="240" w:lineRule="auto"/>
        <w:ind w:left="567" w:right="567"/>
        <w:jc w:val="both"/>
        <w:rPr>
          <w:rFonts w:ascii="Times New Roman" w:eastAsia="Calibri" w:hAnsi="Times New Roman" w:cs="Times New Roman"/>
          <w:color w:val="000000"/>
          <w:sz w:val="28"/>
          <w:szCs w:val="28"/>
          <w:lang w:eastAsia="ru-RU"/>
        </w:rPr>
      </w:pPr>
      <w:r w:rsidRPr="001372CD">
        <w:rPr>
          <w:rFonts w:ascii="Times New Roman" w:eastAsia="Calibri" w:hAnsi="Times New Roman" w:cs="Times New Roman"/>
          <w:color w:val="000000"/>
          <w:sz w:val="28"/>
          <w:szCs w:val="28"/>
          <w:lang w:eastAsia="ru-RU"/>
        </w:rPr>
        <w:t xml:space="preserve">Блок также ориентирован на здоровье, безопасность, семью, творчество и личностное развитие, включает мероприятия </w:t>
      </w:r>
      <w:r w:rsidRPr="001372CD">
        <w:rPr>
          <w:rFonts w:ascii="Times New Roman" w:eastAsia="Calibri" w:hAnsi="Times New Roman" w:cs="Times New Roman"/>
          <w:color w:val="000000"/>
          <w:sz w:val="28"/>
          <w:szCs w:val="28"/>
          <w:lang w:eastAsia="ru-RU"/>
        </w:rPr>
        <w:lastRenderedPageBreak/>
        <w:t>по профилактике вредных привычек, обучению основам безопасности в интернете и гражданской обороны.</w:t>
      </w:r>
    </w:p>
    <w:p w:rsidR="00783406" w:rsidRPr="001372CD" w:rsidRDefault="00783406" w:rsidP="00B14D66">
      <w:pPr>
        <w:spacing w:after="0" w:line="240" w:lineRule="auto"/>
        <w:ind w:left="567" w:right="567"/>
        <w:jc w:val="both"/>
        <w:rPr>
          <w:rFonts w:ascii="Times New Roman" w:eastAsia="Calibri" w:hAnsi="Times New Roman" w:cs="Times New Roman"/>
          <w:color w:val="000000"/>
          <w:sz w:val="28"/>
          <w:szCs w:val="28"/>
          <w:lang w:eastAsia="ru-RU"/>
        </w:rPr>
      </w:pP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Реализация данного блока предусматривает:</w:t>
      </w:r>
    </w:p>
    <w:p w:rsidR="00783406" w:rsidRPr="001372CD" w:rsidRDefault="00783406" w:rsidP="00B14D66">
      <w:pPr>
        <w:numPr>
          <w:ilvl w:val="0"/>
          <w:numId w:val="7"/>
        </w:numPr>
        <w:spacing w:after="0" w:line="240" w:lineRule="auto"/>
        <w:ind w:left="567" w:right="567"/>
        <w:jc w:val="both"/>
        <w:rPr>
          <w:rFonts w:ascii="Times New Roman" w:eastAsia="Calibri" w:hAnsi="Times New Roman" w:cs="Times New Roman"/>
          <w:color w:val="000000"/>
          <w:sz w:val="28"/>
          <w:szCs w:val="28"/>
          <w:lang w:eastAsia="ru-RU"/>
        </w:rPr>
      </w:pPr>
      <w:r w:rsidRPr="001372CD">
        <w:rPr>
          <w:rFonts w:ascii="Times New Roman" w:eastAsia="Calibri" w:hAnsi="Times New Roman" w:cs="Times New Roman"/>
          <w:color w:val="000000"/>
          <w:sz w:val="28"/>
          <w:szCs w:val="28"/>
          <w:lang w:eastAsia="ru-RU"/>
        </w:rPr>
        <w:t>утренние зарядки, спортивные игры и соревнования;</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color w:val="000000"/>
          <w:sz w:val="28"/>
          <w:szCs w:val="28"/>
          <w:lang w:eastAsia="ru-RU"/>
        </w:rPr>
        <w:t xml:space="preserve">беседы, направленные на профилактику вредных привычек, привлечение </w:t>
      </w:r>
      <w:r w:rsidRPr="001372CD">
        <w:rPr>
          <w:rFonts w:ascii="Times New Roman" w:eastAsia="Calibri" w:hAnsi="Times New Roman" w:cs="Times New Roman"/>
          <w:sz w:val="28"/>
          <w:szCs w:val="28"/>
          <w:lang w:eastAsia="ru-RU"/>
        </w:rPr>
        <w:t>интереса детей к занятиям физкультурой и спортом;</w:t>
      </w:r>
    </w:p>
    <w:p w:rsidR="00783406" w:rsidRPr="001372CD" w:rsidRDefault="00783406" w:rsidP="00B14D66">
      <w:pPr>
        <w:numPr>
          <w:ilvl w:val="0"/>
          <w:numId w:val="7"/>
        </w:num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w:t>
      </w:r>
    </w:p>
    <w:p w:rsidR="00783406" w:rsidRPr="001372CD" w:rsidRDefault="00783406" w:rsidP="00B14D66">
      <w:pPr>
        <w:numPr>
          <w:ilvl w:val="0"/>
          <w:numId w:val="7"/>
        </w:numPr>
        <w:spacing w:after="0" w:line="240" w:lineRule="auto"/>
        <w:ind w:left="567" w:right="567"/>
        <w:jc w:val="both"/>
        <w:rPr>
          <w:rFonts w:ascii="Times New Roman" w:eastAsia="Calibri" w:hAnsi="Times New Roman" w:cs="Times New Roman"/>
          <w:color w:val="000000"/>
          <w:sz w:val="28"/>
          <w:szCs w:val="28"/>
          <w:lang w:eastAsia="ru-RU"/>
        </w:rPr>
      </w:pPr>
      <w:r w:rsidRPr="001372CD">
        <w:rPr>
          <w:rFonts w:ascii="Times New Roman" w:eastAsia="Calibri" w:hAnsi="Times New Roman" w:cs="Times New Roman"/>
          <w:color w:val="000000"/>
          <w:sz w:val="28"/>
          <w:szCs w:val="28"/>
          <w:lang w:eastAsia="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783406" w:rsidRPr="001372CD" w:rsidRDefault="00783406" w:rsidP="00B14D66">
      <w:pPr>
        <w:numPr>
          <w:ilvl w:val="0"/>
          <w:numId w:val="8"/>
        </w:num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p>
    <w:p w:rsidR="00783406" w:rsidRPr="001372CD" w:rsidRDefault="00783406" w:rsidP="00B14D66">
      <w:pPr>
        <w:numPr>
          <w:ilvl w:val="0"/>
          <w:numId w:val="8"/>
        </w:num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1372CD">
        <w:rPr>
          <w:rFonts w:ascii="Times New Roman" w:eastAsia="Times New Roman" w:hAnsi="Times New Roman" w:cs="Times New Roman"/>
          <w:color w:val="333333"/>
          <w:sz w:val="28"/>
          <w:szCs w:val="28"/>
          <w:lang w:eastAsia="ru-RU"/>
        </w:rPr>
        <w:t>антиэкстремистской</w:t>
      </w:r>
      <w:proofErr w:type="spellEnd"/>
      <w:r w:rsidRPr="001372CD">
        <w:rPr>
          <w:rFonts w:ascii="Times New Roman" w:eastAsia="Times New Roman" w:hAnsi="Times New Roman" w:cs="Times New Roman"/>
          <w:color w:val="333333"/>
          <w:sz w:val="28"/>
          <w:szCs w:val="28"/>
          <w:lang w:eastAsia="ru-RU"/>
        </w:rPr>
        <w:t xml:space="preserve"> безопасности;</w:t>
      </w:r>
    </w:p>
    <w:p w:rsidR="00783406" w:rsidRPr="001372CD" w:rsidRDefault="00783406" w:rsidP="00B14D66">
      <w:pPr>
        <w:numPr>
          <w:ilvl w:val="0"/>
          <w:numId w:val="8"/>
        </w:num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783406" w:rsidRPr="001372CD" w:rsidRDefault="00783406" w:rsidP="00B14D66">
      <w:pPr>
        <w:numPr>
          <w:ilvl w:val="0"/>
          <w:numId w:val="8"/>
        </w:num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1372CD">
        <w:rPr>
          <w:rFonts w:ascii="Times New Roman" w:eastAsia="Times New Roman" w:hAnsi="Times New Roman" w:cs="Times New Roman"/>
          <w:color w:val="333333"/>
          <w:sz w:val="28"/>
          <w:szCs w:val="28"/>
          <w:lang w:eastAsia="ru-RU"/>
        </w:rPr>
        <w:t>девиантному</w:t>
      </w:r>
      <w:proofErr w:type="spellEnd"/>
      <w:r w:rsidRPr="001372CD">
        <w:rPr>
          <w:rFonts w:ascii="Times New Roman" w:eastAsia="Times New Roman" w:hAnsi="Times New Roman" w:cs="Times New Roman"/>
          <w:color w:val="333333"/>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783406" w:rsidRPr="001372CD" w:rsidRDefault="00783406" w:rsidP="00B14D66">
      <w:pPr>
        <w:numPr>
          <w:ilvl w:val="0"/>
          <w:numId w:val="8"/>
        </w:num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783406" w:rsidRPr="001372CD" w:rsidRDefault="00783406" w:rsidP="00B14D66">
      <w:pPr>
        <w:numPr>
          <w:ilvl w:val="0"/>
          <w:numId w:val="8"/>
        </w:num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lastRenderedPageBreak/>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783406" w:rsidRPr="001372CD" w:rsidRDefault="00783406" w:rsidP="00B14D66">
      <w:pPr>
        <w:numPr>
          <w:ilvl w:val="0"/>
          <w:numId w:val="8"/>
        </w:num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16</w:t>
      </w:r>
      <w:r w:rsidRPr="001372CD">
        <w:rPr>
          <w:rFonts w:ascii="Times New Roman" w:eastAsia="Times New Roman" w:hAnsi="Times New Roman" w:cs="Times New Roman"/>
          <w:color w:val="333333"/>
          <w:sz w:val="28"/>
          <w:szCs w:val="28"/>
          <w:lang w:eastAsia="ru-RU"/>
        </w:rPr>
        <w:t xml:space="preserve">. </w:t>
      </w:r>
      <w:r w:rsidRPr="001372CD">
        <w:rPr>
          <w:rFonts w:ascii="Times New Roman" w:eastAsia="Times New Roman" w:hAnsi="Times New Roman" w:cs="Times New Roman"/>
          <w:color w:val="000000"/>
          <w:sz w:val="28"/>
          <w:szCs w:val="28"/>
          <w:lang w:eastAsia="ru-RU"/>
        </w:rPr>
        <w:t xml:space="preserve">В воспитательную программу включены обязательные модули, по которым должны строить работу с детьми. </w:t>
      </w:r>
      <w:r w:rsidRPr="001372CD">
        <w:rPr>
          <w:rFonts w:ascii="Times New Roman" w:eastAsia="Times New Roman" w:hAnsi="Times New Roman" w:cs="Times New Roman"/>
          <w:color w:val="333333"/>
          <w:sz w:val="28"/>
          <w:szCs w:val="28"/>
          <w:lang w:eastAsia="ru-RU"/>
        </w:rPr>
        <w:t>Инвариантные общие содержательные модули включают:</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16.1</w:t>
      </w:r>
      <w:r w:rsidRPr="001372CD">
        <w:rPr>
          <w:rFonts w:ascii="Times New Roman" w:eastAsia="Times New Roman" w:hAnsi="Times New Roman" w:cs="Times New Roman"/>
          <w:color w:val="333333"/>
          <w:sz w:val="28"/>
          <w:szCs w:val="28"/>
          <w:lang w:eastAsia="ru-RU"/>
        </w:rPr>
        <w:t xml:space="preserve">. </w:t>
      </w:r>
      <w:r w:rsidRPr="001372CD">
        <w:rPr>
          <w:rFonts w:ascii="Times New Roman" w:eastAsia="Times New Roman" w:hAnsi="Times New Roman" w:cs="Times New Roman"/>
          <w:b/>
          <w:color w:val="333333"/>
          <w:sz w:val="28"/>
          <w:szCs w:val="28"/>
          <w:lang w:eastAsia="ru-RU"/>
        </w:rPr>
        <w:t>Модуль "Спортивно-оздоровительная работа".</w:t>
      </w:r>
    </w:p>
    <w:p w:rsidR="00783406" w:rsidRPr="001372CD" w:rsidRDefault="00783406" w:rsidP="00A80347">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Физическое воспитание реализуется посредством:</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физкультурно-оздоровительных занятий, которые проводятся с детьми по графику, максимально на открытых площадках;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различных видов гимнастик, утренней вариативной зарядки (спортивная, танцевальная, дыхательная, беговая, игровая);</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динамических пауз в организации образовательной деятельности и режимных моментов;</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спортивно-массовых мероприятий, предполагающих спартакиады, спортивные соревнования, праздники, викторины, конкурсы;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1372CD">
        <w:rPr>
          <w:rFonts w:ascii="Times New Roman" w:eastAsia="Times New Roman" w:hAnsi="Times New Roman" w:cs="Times New Roman"/>
          <w:color w:val="333333"/>
          <w:sz w:val="28"/>
          <w:szCs w:val="28"/>
          <w:lang w:eastAsia="ru-RU"/>
        </w:rPr>
        <w:t>питание</w:t>
      </w:r>
      <w:proofErr w:type="gramStart"/>
      <w:r w:rsidRPr="001372CD">
        <w:rPr>
          <w:rFonts w:ascii="Times New Roman" w:eastAsia="Times New Roman" w:hAnsi="Times New Roman" w:cs="Times New Roman"/>
          <w:color w:val="333333"/>
          <w:sz w:val="28"/>
          <w:szCs w:val="28"/>
          <w:lang w:eastAsia="ru-RU"/>
        </w:rPr>
        <w:t>.р</w:t>
      </w:r>
      <w:proofErr w:type="gramEnd"/>
      <w:r w:rsidRPr="001372CD">
        <w:rPr>
          <w:rFonts w:ascii="Times New Roman" w:eastAsia="Times New Roman" w:hAnsi="Times New Roman" w:cs="Times New Roman"/>
          <w:color w:val="333333"/>
          <w:sz w:val="28"/>
          <w:szCs w:val="28"/>
          <w:lang w:eastAsia="ru-RU"/>
        </w:rPr>
        <w:t>ф</w:t>
      </w:r>
      <w:proofErr w:type="spellEnd"/>
      <w:r w:rsidRPr="001372CD">
        <w:rPr>
          <w:rFonts w:ascii="Times New Roman" w:eastAsia="Times New Roman" w:hAnsi="Times New Roman" w:cs="Times New Roman"/>
          <w:color w:val="333333"/>
          <w:sz w:val="28"/>
          <w:szCs w:val="28"/>
          <w:lang w:eastAsia="ru-RU"/>
        </w:rPr>
        <w:t>".</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Спортивно-оздоровительная работа строится во взаимодействии с медицинским персоналом с учетом возраста детей и показателей здоровья.</w:t>
      </w:r>
    </w:p>
    <w:p w:rsidR="00A80347" w:rsidRDefault="00A80347"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lastRenderedPageBreak/>
        <w:t>16.2. Модуль "Культура России".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783406" w:rsidRPr="001372CD" w:rsidRDefault="00783406" w:rsidP="00B14D66">
      <w:pPr>
        <w:spacing w:after="375" w:line="240" w:lineRule="auto"/>
        <w:ind w:left="567" w:right="567"/>
        <w:jc w:val="both"/>
        <w:rPr>
          <w:rFonts w:ascii="Times New Roman" w:eastAsia="Times New Roman" w:hAnsi="Times New Roman" w:cs="Times New Roman"/>
          <w:b/>
          <w:bCs/>
          <w:color w:val="000000"/>
          <w:sz w:val="28"/>
          <w:szCs w:val="28"/>
          <w:lang w:eastAsia="ru-RU"/>
        </w:rPr>
      </w:pPr>
      <w:r w:rsidRPr="001372CD">
        <w:rPr>
          <w:rFonts w:ascii="Times New Roman" w:eastAsia="Times New Roman" w:hAnsi="Times New Roman" w:cs="Times New Roman"/>
          <w:color w:val="333333"/>
          <w:sz w:val="28"/>
          <w:szCs w:val="28"/>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372CD">
        <w:rPr>
          <w:rFonts w:ascii="Times New Roman" w:eastAsia="Times New Roman" w:hAnsi="Times New Roman" w:cs="Times New Roman"/>
          <w:color w:val="333333"/>
          <w:sz w:val="28"/>
          <w:szCs w:val="28"/>
          <w:lang w:eastAsia="ru-RU"/>
        </w:rPr>
        <w:t>Культура</w:t>
      </w:r>
      <w:proofErr w:type="gramStart"/>
      <w:r w:rsidRPr="001372CD">
        <w:rPr>
          <w:rFonts w:ascii="Times New Roman" w:eastAsia="Times New Roman" w:hAnsi="Times New Roman" w:cs="Times New Roman"/>
          <w:color w:val="333333"/>
          <w:sz w:val="28"/>
          <w:szCs w:val="28"/>
          <w:lang w:eastAsia="ru-RU"/>
        </w:rPr>
        <w:t>.Р</w:t>
      </w:r>
      <w:proofErr w:type="gramEnd"/>
      <w:r w:rsidRPr="001372CD">
        <w:rPr>
          <w:rFonts w:ascii="Times New Roman" w:eastAsia="Times New Roman" w:hAnsi="Times New Roman" w:cs="Times New Roman"/>
          <w:color w:val="333333"/>
          <w:sz w:val="28"/>
          <w:szCs w:val="28"/>
          <w:lang w:eastAsia="ru-RU"/>
        </w:rPr>
        <w:t>Ф</w:t>
      </w:r>
      <w:proofErr w:type="spellEnd"/>
      <w:r w:rsidRPr="001372CD">
        <w:rPr>
          <w:rFonts w:ascii="Times New Roman" w:eastAsia="Times New Roman" w:hAnsi="Times New Roman" w:cs="Times New Roman"/>
          <w:color w:val="333333"/>
          <w:sz w:val="28"/>
          <w:szCs w:val="28"/>
          <w:lang w:eastAsia="ru-RU"/>
        </w:rPr>
        <w:t>", Национальная электронная библиотека, Национальная электронная детская библиотека, Президентская библиотека и других.</w:t>
      </w:r>
      <w:r w:rsidRPr="001372CD">
        <w:rPr>
          <w:rFonts w:ascii="Times New Roman" w:eastAsia="Times New Roman" w:hAnsi="Times New Roman" w:cs="Times New Roman"/>
          <w:b/>
          <w:bCs/>
          <w:color w:val="000000"/>
          <w:sz w:val="28"/>
          <w:szCs w:val="28"/>
          <w:lang w:eastAsia="ru-RU"/>
        </w:rPr>
        <w:t xml:space="preserve"> </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16.3. Модуль "Психолого-педагогическое сопровождение".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000000"/>
          <w:sz w:val="28"/>
          <w:szCs w:val="28"/>
          <w:lang w:eastAsia="ru-RU"/>
        </w:rPr>
        <w:t>Оно включает помощь детям в сохранении психического здоровья, раскрытии их творческого потенциала, поддержку одаренных ребят, детей с особыми потребностями, а также тех, кто оказался в трудной жизненной ситуации</w:t>
      </w:r>
      <w:r w:rsidRPr="001372CD">
        <w:rPr>
          <w:rFonts w:ascii="Times New Roman" w:eastAsia="Times New Roman" w:hAnsi="Times New Roman" w:cs="Times New Roman"/>
          <w:color w:val="333333"/>
          <w:sz w:val="28"/>
          <w:szCs w:val="28"/>
          <w:lang w:eastAsia="ru-RU"/>
        </w:rPr>
        <w:t xml:space="preserve"> на соблюдении профессиональных принципов сообщества педагогов-психологов.</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333333"/>
          <w:sz w:val="28"/>
          <w:szCs w:val="28"/>
          <w:lang w:eastAsia="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w:t>
      </w:r>
      <w:r w:rsidRPr="001372CD">
        <w:rPr>
          <w:rFonts w:ascii="Times New Roman" w:eastAsia="Times New Roman" w:hAnsi="Times New Roman" w:cs="Times New Roman"/>
          <w:color w:val="333333"/>
          <w:sz w:val="28"/>
          <w:szCs w:val="28"/>
          <w:lang w:eastAsia="ru-RU"/>
        </w:rPr>
        <w:lastRenderedPageBreak/>
        <w:t>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r w:rsidRPr="001372CD">
        <w:rPr>
          <w:rFonts w:ascii="Times New Roman" w:eastAsia="Times New Roman" w:hAnsi="Times New Roman" w:cs="Times New Roman"/>
          <w:b/>
          <w:bCs/>
          <w:color w:val="000000"/>
          <w:sz w:val="28"/>
          <w:szCs w:val="28"/>
          <w:lang w:eastAsia="ru-RU"/>
        </w:rPr>
        <w:t xml:space="preserve"> </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16.4. Модуль "Детское самоуправление".</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333333"/>
          <w:sz w:val="28"/>
          <w:szCs w:val="28"/>
          <w:lang w:eastAsia="ru-RU"/>
        </w:rPr>
        <w:t>16.4.1.</w:t>
      </w:r>
      <w:r w:rsidRPr="001372CD">
        <w:rPr>
          <w:rFonts w:ascii="Times New Roman" w:eastAsia="Times New Roman" w:hAnsi="Times New Roman" w:cs="Times New Roman"/>
          <w:color w:val="333333"/>
          <w:sz w:val="28"/>
          <w:szCs w:val="28"/>
          <w:lang w:eastAsia="ru-RU"/>
        </w:rPr>
        <w:t xml:space="preserve">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r w:rsidRPr="001372CD">
        <w:rPr>
          <w:rFonts w:ascii="Times New Roman" w:eastAsia="Times New Roman" w:hAnsi="Times New Roman" w:cs="Times New Roman"/>
          <w:b/>
          <w:bCs/>
          <w:color w:val="000000"/>
          <w:sz w:val="28"/>
          <w:szCs w:val="28"/>
          <w:lang w:eastAsia="ru-RU"/>
        </w:rPr>
        <w:t xml:space="preserve"> </w:t>
      </w:r>
      <w:r w:rsidRPr="001372CD">
        <w:rPr>
          <w:rFonts w:ascii="Times New Roman" w:eastAsia="Times New Roman" w:hAnsi="Times New Roman" w:cs="Times New Roman"/>
          <w:color w:val="000000"/>
          <w:sz w:val="28"/>
          <w:szCs w:val="28"/>
          <w:lang w:eastAsia="ru-RU"/>
        </w:rPr>
        <w:t>Ребята будут вносить свой вклад в организацию отдыха — например, участвовать в делах отряда и всего лагеря и высказываться при решении проблем.</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16.4.2.</w:t>
      </w:r>
      <w:r w:rsidRPr="001372CD">
        <w:rPr>
          <w:rFonts w:ascii="Times New Roman" w:eastAsia="Times New Roman" w:hAnsi="Times New Roman" w:cs="Times New Roman"/>
          <w:color w:val="333333"/>
          <w:sz w:val="28"/>
          <w:szCs w:val="28"/>
          <w:lang w:eastAsia="ru-RU"/>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16.4.3.</w:t>
      </w:r>
      <w:r w:rsidRPr="001372CD">
        <w:rPr>
          <w:rFonts w:ascii="Times New Roman" w:eastAsia="Times New Roman" w:hAnsi="Times New Roman" w:cs="Times New Roman"/>
          <w:color w:val="333333"/>
          <w:sz w:val="28"/>
          <w:szCs w:val="28"/>
          <w:lang w:eastAsia="ru-RU"/>
        </w:rPr>
        <w:t xml:space="preserve">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16.4.4.</w:t>
      </w:r>
      <w:r w:rsidRPr="001372CD">
        <w:rPr>
          <w:rFonts w:ascii="Times New Roman" w:eastAsia="Times New Roman" w:hAnsi="Times New Roman" w:cs="Times New Roman"/>
          <w:color w:val="333333"/>
          <w:sz w:val="28"/>
          <w:szCs w:val="28"/>
          <w:lang w:eastAsia="ru-RU"/>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Система проявлений активной жизненной позиции и поощрения социальной успешности детей строится на принципах: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соответствия символов и процедур награждения укладу организации отдыха детей и их оздоровления, качеству </w:t>
      </w:r>
      <w:r w:rsidRPr="001372CD">
        <w:rPr>
          <w:rFonts w:ascii="Times New Roman" w:eastAsia="Times New Roman" w:hAnsi="Times New Roman" w:cs="Times New Roman"/>
          <w:color w:val="333333"/>
          <w:sz w:val="28"/>
          <w:szCs w:val="28"/>
          <w:lang w:eastAsia="ru-RU"/>
        </w:rPr>
        <w:lastRenderedPageBreak/>
        <w:t>воспитывающей среды, символике организации отдыха детей и их оздоровления;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прозрачности правил поощрения (наличие положения о награждениях, соблюдение справедливости при выдвижении кандидатур);</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регулирования частоты награждений (недопущение избыточности в поощрениях, чрезмерно больших групп поощряемых);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spellStart"/>
      <w:r w:rsidRPr="001372CD">
        <w:rPr>
          <w:rFonts w:ascii="Times New Roman" w:eastAsia="Times New Roman" w:hAnsi="Times New Roman" w:cs="Times New Roman"/>
          <w:color w:val="333333"/>
          <w:sz w:val="28"/>
          <w:szCs w:val="28"/>
          <w:lang w:eastAsia="ru-RU"/>
        </w:rPr>
        <w:t>дифференцированности</w:t>
      </w:r>
      <w:proofErr w:type="spellEnd"/>
      <w:r w:rsidRPr="001372CD">
        <w:rPr>
          <w:rFonts w:ascii="Times New Roman" w:eastAsia="Times New Roman" w:hAnsi="Times New Roman" w:cs="Times New Roman"/>
          <w:color w:val="333333"/>
          <w:sz w:val="28"/>
          <w:szCs w:val="28"/>
          <w:lang w:eastAsia="ru-RU"/>
        </w:rPr>
        <w:t xml:space="preserve"> поощрений (наличие уровней и типов наград позволяет продлить стимулирующее действие системы поощрения).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1372CD">
        <w:rPr>
          <w:rFonts w:ascii="Times New Roman" w:eastAsia="Times New Roman" w:hAnsi="Times New Roman" w:cs="Times New Roman"/>
          <w:color w:val="333333"/>
          <w:sz w:val="28"/>
          <w:szCs w:val="28"/>
          <w:lang w:eastAsia="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1372CD">
        <w:rPr>
          <w:rFonts w:ascii="Times New Roman" w:eastAsia="Times New Roman" w:hAnsi="Times New Roman" w:cs="Times New Roman"/>
          <w:color w:val="333333"/>
          <w:sz w:val="28"/>
          <w:szCs w:val="28"/>
          <w:lang w:eastAsia="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16.5. Модуль "Инклюзивное пространство".</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Инклюзивное образовательное пространство </w:t>
      </w:r>
      <w:proofErr w:type="gramStart"/>
      <w:r w:rsidRPr="001372CD">
        <w:rPr>
          <w:rFonts w:ascii="Times New Roman" w:eastAsia="Times New Roman" w:hAnsi="Times New Roman" w:cs="Times New Roman"/>
          <w:color w:val="333333"/>
          <w:sz w:val="28"/>
          <w:szCs w:val="28"/>
          <w:lang w:eastAsia="ru-RU"/>
        </w:rPr>
        <w:t>строится</w:t>
      </w:r>
      <w:proofErr w:type="gramEnd"/>
      <w:r w:rsidRPr="001372CD">
        <w:rPr>
          <w:rFonts w:ascii="Times New Roman" w:eastAsia="Times New Roman" w:hAnsi="Times New Roman" w:cs="Times New Roman"/>
          <w:color w:val="333333"/>
          <w:sz w:val="28"/>
          <w:szCs w:val="28"/>
          <w:lang w:eastAsia="ru-RU"/>
        </w:rPr>
        <w:t xml:space="preserve"> как комфортная и доступная среда для детей с особыми образовательными потребностями и должно быть направлено на </w:t>
      </w:r>
      <w:r w:rsidRPr="001372CD">
        <w:rPr>
          <w:rFonts w:ascii="Times New Roman" w:eastAsia="Times New Roman" w:hAnsi="Times New Roman" w:cs="Times New Roman"/>
          <w:color w:val="333333"/>
          <w:sz w:val="28"/>
          <w:szCs w:val="28"/>
          <w:lang w:eastAsia="ru-RU"/>
        </w:rPr>
        <w:lastRenderedPageBreak/>
        <w:t>социализацию детей с ограниченными возможностями здоровья (далее - ОВЗ), инвалидностью и адаптацию их в самостоятельной жизни.</w:t>
      </w:r>
      <w:r w:rsidRPr="001372CD">
        <w:rPr>
          <w:rFonts w:ascii="Times New Roman" w:eastAsia="Times New Roman" w:hAnsi="Times New Roman" w:cs="Times New Roman"/>
          <w:color w:val="000000"/>
          <w:sz w:val="28"/>
          <w:szCs w:val="28"/>
          <w:lang w:eastAsia="ru-RU"/>
        </w:rPr>
        <w:t xml:space="preserve"> Задачи — социальная адаптация детей, создание доброжелательной атмосферы и учет индивидуальных особенностей каждого ребенка.</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При организации инклюзивного пространства создаются особые условия:</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организационное обеспечение (нормативно-правовая база);</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материально-техническое обеспечение, включая архитектурную доступность;</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783406" w:rsidRPr="001372CD" w:rsidRDefault="00783406" w:rsidP="00B14D66">
      <w:pPr>
        <w:spacing w:after="0" w:line="240" w:lineRule="auto"/>
        <w:ind w:left="567" w:right="567"/>
        <w:jc w:val="both"/>
        <w:rPr>
          <w:rFonts w:ascii="Times New Roman" w:eastAsia="Calibri" w:hAnsi="Times New Roman" w:cs="Times New Roman"/>
          <w:sz w:val="28"/>
          <w:szCs w:val="28"/>
          <w:lang w:eastAsia="ru-RU"/>
        </w:rPr>
      </w:pPr>
      <w:r w:rsidRPr="001372CD">
        <w:rPr>
          <w:rFonts w:ascii="Times New Roman" w:eastAsia="Calibri" w:hAnsi="Times New Roman" w:cs="Times New Roman"/>
          <w:sz w:val="28"/>
          <w:szCs w:val="28"/>
          <w:lang w:eastAsia="ru-RU"/>
        </w:rPr>
        <w:t>программно-методическое обеспечение (реализация адаптированных образовательных программ, программ коррекционной работы).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При организации воспитания детей с ОВЗ, инвалидностью следует ориентироваться </w:t>
      </w:r>
      <w:proofErr w:type="gramStart"/>
      <w:r w:rsidRPr="001372CD">
        <w:rPr>
          <w:rFonts w:ascii="Times New Roman" w:eastAsia="Times New Roman" w:hAnsi="Times New Roman" w:cs="Times New Roman"/>
          <w:color w:val="333333"/>
          <w:sz w:val="28"/>
          <w:szCs w:val="28"/>
          <w:lang w:eastAsia="ru-RU"/>
        </w:rPr>
        <w:t>на</w:t>
      </w:r>
      <w:proofErr w:type="gramEnd"/>
      <w:r w:rsidRPr="001372CD">
        <w:rPr>
          <w:rFonts w:ascii="Times New Roman" w:eastAsia="Times New Roman" w:hAnsi="Times New Roman" w:cs="Times New Roman"/>
          <w:color w:val="333333"/>
          <w:sz w:val="28"/>
          <w:szCs w:val="28"/>
          <w:lang w:eastAsia="ru-RU"/>
        </w:rPr>
        <w:t>:</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333333"/>
          <w:sz w:val="28"/>
          <w:szCs w:val="28"/>
          <w:lang w:eastAsia="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r w:rsidRPr="001372CD">
        <w:rPr>
          <w:rFonts w:ascii="Times New Roman" w:eastAsia="Times New Roman" w:hAnsi="Times New Roman" w:cs="Times New Roman"/>
          <w:b/>
          <w:bCs/>
          <w:color w:val="000000"/>
          <w:sz w:val="28"/>
          <w:szCs w:val="28"/>
          <w:lang w:eastAsia="ru-RU"/>
        </w:rPr>
        <w:t xml:space="preserve"> </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16.6. Модуль "Профориентация".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1372CD">
        <w:rPr>
          <w:rFonts w:ascii="Times New Roman" w:eastAsia="Times New Roman" w:hAnsi="Times New Roman" w:cs="Times New Roman"/>
          <w:color w:val="333333"/>
          <w:sz w:val="28"/>
          <w:szCs w:val="28"/>
          <w:lang w:eastAsia="ru-RU"/>
        </w:rPr>
        <w:t>через</w:t>
      </w:r>
      <w:proofErr w:type="gramEnd"/>
      <w:r w:rsidRPr="001372CD">
        <w:rPr>
          <w:rFonts w:ascii="Times New Roman" w:eastAsia="Times New Roman" w:hAnsi="Times New Roman" w:cs="Times New Roman"/>
          <w:color w:val="333333"/>
          <w:sz w:val="28"/>
          <w:szCs w:val="28"/>
          <w:lang w:eastAsia="ru-RU"/>
        </w:rPr>
        <w:t>:</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spellStart"/>
      <w:r w:rsidRPr="001372CD">
        <w:rPr>
          <w:rFonts w:ascii="Times New Roman" w:eastAsia="Times New Roman" w:hAnsi="Times New Roman" w:cs="Times New Roman"/>
          <w:color w:val="333333"/>
          <w:sz w:val="28"/>
          <w:szCs w:val="28"/>
          <w:lang w:eastAsia="ru-RU"/>
        </w:rPr>
        <w:t>профориентационные</w:t>
      </w:r>
      <w:proofErr w:type="spellEnd"/>
      <w:r w:rsidRPr="001372CD">
        <w:rPr>
          <w:rFonts w:ascii="Times New Roman" w:eastAsia="Times New Roman" w:hAnsi="Times New Roman" w:cs="Times New Roman"/>
          <w:color w:val="333333"/>
          <w:sz w:val="28"/>
          <w:szCs w:val="28"/>
          <w:lang w:eastAsia="ru-RU"/>
        </w:rPr>
        <w:t xml:space="preserve"> игры: симуляции, сюжетно-ролевые и деловые игры, </w:t>
      </w:r>
      <w:proofErr w:type="spellStart"/>
      <w:r w:rsidRPr="001372CD">
        <w:rPr>
          <w:rFonts w:ascii="Times New Roman" w:eastAsia="Times New Roman" w:hAnsi="Times New Roman" w:cs="Times New Roman"/>
          <w:color w:val="333333"/>
          <w:sz w:val="28"/>
          <w:szCs w:val="28"/>
          <w:lang w:eastAsia="ru-RU"/>
        </w:rPr>
        <w:t>квесты</w:t>
      </w:r>
      <w:proofErr w:type="spellEnd"/>
      <w:r w:rsidRPr="001372CD">
        <w:rPr>
          <w:rFonts w:ascii="Times New Roman" w:eastAsia="Times New Roman" w:hAnsi="Times New Roman" w:cs="Times New Roman"/>
          <w:color w:val="333333"/>
          <w:sz w:val="28"/>
          <w:szCs w:val="28"/>
          <w:lang w:eastAsia="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333333"/>
          <w:sz w:val="28"/>
          <w:szCs w:val="28"/>
          <w:lang w:eastAsia="ru-RU"/>
        </w:rPr>
        <w:t xml:space="preserve">участие в работе всероссийских </w:t>
      </w:r>
      <w:proofErr w:type="spellStart"/>
      <w:r w:rsidRPr="001372CD">
        <w:rPr>
          <w:rFonts w:ascii="Times New Roman" w:eastAsia="Times New Roman" w:hAnsi="Times New Roman" w:cs="Times New Roman"/>
          <w:color w:val="333333"/>
          <w:sz w:val="28"/>
          <w:szCs w:val="28"/>
          <w:lang w:eastAsia="ru-RU"/>
        </w:rPr>
        <w:t>профориентационных</w:t>
      </w:r>
      <w:proofErr w:type="spellEnd"/>
      <w:r w:rsidRPr="001372CD">
        <w:rPr>
          <w:rFonts w:ascii="Times New Roman" w:eastAsia="Times New Roman" w:hAnsi="Times New Roman" w:cs="Times New Roman"/>
          <w:color w:val="333333"/>
          <w:sz w:val="28"/>
          <w:szCs w:val="28"/>
          <w:lang w:eastAsia="ru-RU"/>
        </w:rPr>
        <w:t xml:space="preserve"> проектов: просмотр лекций, решение учебно-тренировочных задач, участие в мастер-классах.</w:t>
      </w:r>
      <w:r w:rsidRPr="001372CD">
        <w:rPr>
          <w:rFonts w:ascii="Times New Roman" w:eastAsia="Times New Roman" w:hAnsi="Times New Roman" w:cs="Times New Roman"/>
          <w:b/>
          <w:bCs/>
          <w:color w:val="000000"/>
          <w:sz w:val="28"/>
          <w:szCs w:val="28"/>
          <w:lang w:eastAsia="ru-RU"/>
        </w:rPr>
        <w:t xml:space="preserve"> </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16.7. Модуль "Коллективная социально значимая деятельность в Движении Первых".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Данный модуль содержит </w:t>
      </w:r>
      <w:proofErr w:type="gramStart"/>
      <w:r w:rsidRPr="001372CD">
        <w:rPr>
          <w:rFonts w:ascii="Times New Roman" w:eastAsia="Times New Roman" w:hAnsi="Times New Roman" w:cs="Times New Roman"/>
          <w:color w:val="333333"/>
          <w:sz w:val="28"/>
          <w:szCs w:val="28"/>
          <w:lang w:eastAsia="ru-RU"/>
        </w:rPr>
        <w:t>в себе описание взаимодействия с Движением Первых с целью формирования у детей представления о назначении</w:t>
      </w:r>
      <w:proofErr w:type="gramEnd"/>
      <w:r w:rsidRPr="001372CD">
        <w:rPr>
          <w:rFonts w:ascii="Times New Roman" w:eastAsia="Times New Roman" w:hAnsi="Times New Roman" w:cs="Times New Roman"/>
          <w:color w:val="333333"/>
          <w:sz w:val="28"/>
          <w:szCs w:val="28"/>
          <w:lang w:eastAsia="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1372CD">
        <w:rPr>
          <w:rFonts w:ascii="Times New Roman" w:eastAsia="Times New Roman" w:hAnsi="Times New Roman" w:cs="Times New Roman"/>
          <w:color w:val="333333"/>
          <w:sz w:val="28"/>
          <w:szCs w:val="28"/>
          <w:lang w:eastAsia="ru-RU"/>
        </w:rPr>
        <w:t xml:space="preserve">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w:t>
      </w:r>
      <w:r w:rsidRPr="001372CD">
        <w:rPr>
          <w:rFonts w:ascii="Times New Roman" w:eastAsia="Times New Roman" w:hAnsi="Times New Roman" w:cs="Times New Roman"/>
          <w:color w:val="333333"/>
          <w:sz w:val="28"/>
          <w:szCs w:val="28"/>
          <w:lang w:eastAsia="ru-RU"/>
        </w:rPr>
        <w:lastRenderedPageBreak/>
        <w:t>для младших школьников является программа "Содружество Орлят России";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Воспитательный потенциал данного модуля реализуется в рамках следующих возможных мероприятий и форм воспитательной работы: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классные встречи с успешными активистами Движения Первых - открытый диалог "путь к успеху", мотивационная встреча "</w:t>
      </w:r>
      <w:proofErr w:type="gramStart"/>
      <w:r w:rsidRPr="001372CD">
        <w:rPr>
          <w:rFonts w:ascii="Times New Roman" w:eastAsia="Times New Roman" w:hAnsi="Times New Roman" w:cs="Times New Roman"/>
          <w:color w:val="333333"/>
          <w:sz w:val="28"/>
          <w:szCs w:val="28"/>
          <w:lang w:eastAsia="ru-RU"/>
        </w:rPr>
        <w:t>равный-равному</w:t>
      </w:r>
      <w:proofErr w:type="gramEnd"/>
      <w:r w:rsidRPr="001372CD">
        <w:rPr>
          <w:rFonts w:ascii="Times New Roman" w:eastAsia="Times New Roman" w:hAnsi="Times New Roman" w:cs="Times New Roman"/>
          <w:color w:val="333333"/>
          <w:sz w:val="28"/>
          <w:szCs w:val="28"/>
          <w:lang w:eastAsia="ru-RU"/>
        </w:rPr>
        <w:t>" способствует формированию активной жизненной позиции и уверенности в себе у участников смены на примере успеха ровесника;</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волонтерские мастер-классы - проведение занятий и встреч для знакомства детей с принципами, направлениями </w:t>
      </w:r>
      <w:proofErr w:type="spellStart"/>
      <w:r w:rsidRPr="001372CD">
        <w:rPr>
          <w:rFonts w:ascii="Times New Roman" w:eastAsia="Times New Roman" w:hAnsi="Times New Roman" w:cs="Times New Roman"/>
          <w:color w:val="333333"/>
          <w:sz w:val="28"/>
          <w:szCs w:val="28"/>
          <w:lang w:eastAsia="ru-RU"/>
        </w:rPr>
        <w:t>волонтёрства</w:t>
      </w:r>
      <w:proofErr w:type="spellEnd"/>
      <w:r w:rsidRPr="001372CD">
        <w:rPr>
          <w:rFonts w:ascii="Times New Roman" w:eastAsia="Times New Roman" w:hAnsi="Times New Roman" w:cs="Times New Roman"/>
          <w:color w:val="333333"/>
          <w:sz w:val="28"/>
          <w:szCs w:val="28"/>
          <w:lang w:eastAsia="ru-RU"/>
        </w:rPr>
        <w:t xml:space="preserve"> и его историей;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акции по благоустройству территории, уборке природных зон - вклад в сохранение окружающей среды и экологическое благополучие;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 изучение исторического значения мемориалов и памятных мест с целью укрепления патриотизма и чувства уважения к культурному наследию;</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lastRenderedPageBreak/>
        <w:t>медиа-</w:t>
      </w:r>
      <w:proofErr w:type="spellStart"/>
      <w:r w:rsidRPr="001372CD">
        <w:rPr>
          <w:rFonts w:ascii="Times New Roman" w:eastAsia="Times New Roman" w:hAnsi="Times New Roman" w:cs="Times New Roman"/>
          <w:color w:val="333333"/>
          <w:sz w:val="28"/>
          <w:szCs w:val="28"/>
          <w:lang w:eastAsia="ru-RU"/>
        </w:rPr>
        <w:t>волонтерство</w:t>
      </w:r>
      <w:proofErr w:type="spellEnd"/>
      <w:r w:rsidRPr="001372CD">
        <w:rPr>
          <w:rFonts w:ascii="Times New Roman" w:eastAsia="Times New Roman" w:hAnsi="Times New Roman" w:cs="Times New Roman"/>
          <w:color w:val="333333"/>
          <w:sz w:val="28"/>
          <w:szCs w:val="28"/>
          <w:lang w:eastAsia="ru-RU"/>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1372CD">
        <w:rPr>
          <w:rFonts w:ascii="Times New Roman" w:eastAsia="Times New Roman" w:hAnsi="Times New Roman" w:cs="Times New Roman"/>
          <w:color w:val="333333"/>
          <w:sz w:val="28"/>
          <w:szCs w:val="28"/>
          <w:lang w:eastAsia="ru-RU"/>
        </w:rPr>
        <w:t>коммуникациии</w:t>
      </w:r>
      <w:proofErr w:type="spellEnd"/>
      <w:r w:rsidRPr="001372CD">
        <w:rPr>
          <w:rFonts w:ascii="Times New Roman" w:eastAsia="Times New Roman" w:hAnsi="Times New Roman" w:cs="Times New Roman"/>
          <w:color w:val="333333"/>
          <w:sz w:val="28"/>
          <w:szCs w:val="28"/>
          <w:lang w:eastAsia="ru-RU"/>
        </w:rPr>
        <w:t xml:space="preserve"> медиа-творчества;</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проектировочный семинар о траектории социального развития в Движении Первых.</w:t>
      </w:r>
    </w:p>
    <w:p w:rsidR="00783406" w:rsidRPr="001372CD" w:rsidRDefault="00783406" w:rsidP="00B14D66">
      <w:pPr>
        <w:spacing w:after="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333333"/>
          <w:sz w:val="28"/>
          <w:szCs w:val="28"/>
          <w:lang w:eastAsia="ru-RU"/>
        </w:rPr>
        <w:t>17. Вариативные содержательные модули.</w:t>
      </w:r>
      <w:r w:rsidRPr="001372CD">
        <w:rPr>
          <w:rFonts w:ascii="Times New Roman" w:eastAsia="Times New Roman" w:hAnsi="Times New Roman" w:cs="Times New Roman"/>
          <w:color w:val="000000"/>
          <w:sz w:val="28"/>
          <w:szCs w:val="28"/>
          <w:lang w:eastAsia="ru-RU"/>
        </w:rPr>
        <w:t xml:space="preserve"> Вариативных или дополнительных содержательных модулей несколько и будут вводить по возможности:</w:t>
      </w:r>
    </w:p>
    <w:p w:rsidR="00783406" w:rsidRPr="001372CD" w:rsidRDefault="004D6498" w:rsidP="004D6498">
      <w:pPr>
        <w:numPr>
          <w:ilvl w:val="1"/>
          <w:numId w:val="9"/>
        </w:numPr>
        <w:spacing w:before="100" w:beforeAutospacing="1" w:after="150" w:line="240" w:lineRule="auto"/>
        <w:ind w:left="98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 xml:space="preserve"> </w:t>
      </w:r>
      <w:r w:rsidR="00783406" w:rsidRPr="001372CD">
        <w:rPr>
          <w:rFonts w:ascii="Times New Roman" w:eastAsia="Times New Roman" w:hAnsi="Times New Roman" w:cs="Times New Roman"/>
          <w:b/>
          <w:color w:val="000000"/>
          <w:sz w:val="28"/>
          <w:szCs w:val="28"/>
          <w:lang w:eastAsia="ru-RU"/>
        </w:rPr>
        <w:t>«Экскурсии и походы»</w:t>
      </w:r>
      <w:r w:rsidR="00783406" w:rsidRPr="001372CD">
        <w:rPr>
          <w:rFonts w:ascii="Times New Roman" w:eastAsia="Times New Roman" w:hAnsi="Times New Roman" w:cs="Times New Roman"/>
          <w:color w:val="000000"/>
          <w:sz w:val="28"/>
          <w:szCs w:val="28"/>
          <w:lang w:eastAsia="ru-RU"/>
        </w:rPr>
        <w:t> — организация туристических походов, экологических троп и тематических экскурсий;</w:t>
      </w:r>
    </w:p>
    <w:p w:rsidR="00783406" w:rsidRPr="001372CD" w:rsidRDefault="00783406" w:rsidP="00B14D66">
      <w:pPr>
        <w:spacing w:before="100" w:beforeAutospacing="1" w:after="15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17.2</w:t>
      </w:r>
      <w:r w:rsidRPr="001372CD">
        <w:rPr>
          <w:rFonts w:ascii="Times New Roman" w:eastAsia="Times New Roman" w:hAnsi="Times New Roman" w:cs="Times New Roman"/>
          <w:color w:val="000000"/>
          <w:sz w:val="28"/>
          <w:szCs w:val="28"/>
          <w:lang w:eastAsia="ru-RU"/>
        </w:rPr>
        <w:t xml:space="preserve"> </w:t>
      </w:r>
      <w:r w:rsidRPr="001372CD">
        <w:rPr>
          <w:rFonts w:ascii="Times New Roman" w:eastAsia="Times New Roman" w:hAnsi="Times New Roman" w:cs="Times New Roman"/>
          <w:b/>
          <w:color w:val="000000"/>
          <w:sz w:val="28"/>
          <w:szCs w:val="28"/>
          <w:lang w:eastAsia="ru-RU"/>
        </w:rPr>
        <w:t>«Кружки и секции» </w:t>
      </w:r>
      <w:r w:rsidRPr="001372CD">
        <w:rPr>
          <w:rFonts w:ascii="Times New Roman" w:eastAsia="Times New Roman" w:hAnsi="Times New Roman" w:cs="Times New Roman"/>
          <w:color w:val="000000"/>
          <w:sz w:val="28"/>
          <w:szCs w:val="28"/>
          <w:lang w:eastAsia="ru-RU"/>
        </w:rPr>
        <w:t>— дополнительное образование в виде кружков, секций и студий, развивающих способности детей;</w:t>
      </w:r>
    </w:p>
    <w:p w:rsidR="00783406" w:rsidRPr="001372CD" w:rsidRDefault="00783406" w:rsidP="00B14D66">
      <w:pPr>
        <w:spacing w:before="100" w:beforeAutospacing="1" w:after="15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17.3</w:t>
      </w:r>
      <w:r w:rsidRPr="001372CD">
        <w:rPr>
          <w:rFonts w:ascii="Times New Roman" w:eastAsia="Times New Roman" w:hAnsi="Times New Roman" w:cs="Times New Roman"/>
          <w:color w:val="000000"/>
          <w:sz w:val="28"/>
          <w:szCs w:val="28"/>
          <w:lang w:eastAsia="ru-RU"/>
        </w:rPr>
        <w:t xml:space="preserve"> </w:t>
      </w:r>
      <w:r w:rsidRPr="001372CD">
        <w:rPr>
          <w:rFonts w:ascii="Times New Roman" w:eastAsia="Times New Roman" w:hAnsi="Times New Roman" w:cs="Times New Roman"/>
          <w:b/>
          <w:color w:val="000000"/>
          <w:sz w:val="28"/>
          <w:szCs w:val="28"/>
          <w:lang w:eastAsia="ru-RU"/>
        </w:rPr>
        <w:t>«</w:t>
      </w:r>
      <w:proofErr w:type="gramStart"/>
      <w:r w:rsidRPr="001372CD">
        <w:rPr>
          <w:rFonts w:ascii="Times New Roman" w:eastAsia="Times New Roman" w:hAnsi="Times New Roman" w:cs="Times New Roman"/>
          <w:b/>
          <w:color w:val="000000"/>
          <w:sz w:val="28"/>
          <w:szCs w:val="28"/>
          <w:lang w:eastAsia="ru-RU"/>
        </w:rPr>
        <w:t>Цифровая</w:t>
      </w:r>
      <w:proofErr w:type="gramEnd"/>
      <w:r w:rsidRPr="001372CD">
        <w:rPr>
          <w:rFonts w:ascii="Times New Roman" w:eastAsia="Times New Roman" w:hAnsi="Times New Roman" w:cs="Times New Roman"/>
          <w:b/>
          <w:color w:val="000000"/>
          <w:sz w:val="28"/>
          <w:szCs w:val="28"/>
          <w:lang w:eastAsia="ru-RU"/>
        </w:rPr>
        <w:t xml:space="preserve"> и </w:t>
      </w:r>
      <w:proofErr w:type="spellStart"/>
      <w:r w:rsidRPr="001372CD">
        <w:rPr>
          <w:rFonts w:ascii="Times New Roman" w:eastAsia="Times New Roman" w:hAnsi="Times New Roman" w:cs="Times New Roman"/>
          <w:b/>
          <w:color w:val="000000"/>
          <w:sz w:val="28"/>
          <w:szCs w:val="28"/>
          <w:lang w:eastAsia="ru-RU"/>
        </w:rPr>
        <w:t>медиасреда</w:t>
      </w:r>
      <w:proofErr w:type="spellEnd"/>
      <w:r w:rsidRPr="001372CD">
        <w:rPr>
          <w:rFonts w:ascii="Times New Roman" w:eastAsia="Times New Roman" w:hAnsi="Times New Roman" w:cs="Times New Roman"/>
          <w:b/>
          <w:color w:val="000000"/>
          <w:sz w:val="28"/>
          <w:szCs w:val="28"/>
          <w:lang w:eastAsia="ru-RU"/>
        </w:rPr>
        <w:t>»</w:t>
      </w:r>
      <w:r w:rsidRPr="001372CD">
        <w:rPr>
          <w:rFonts w:ascii="Times New Roman" w:eastAsia="Times New Roman" w:hAnsi="Times New Roman" w:cs="Times New Roman"/>
          <w:color w:val="000000"/>
          <w:sz w:val="28"/>
          <w:szCs w:val="28"/>
          <w:lang w:eastAsia="ru-RU"/>
        </w:rPr>
        <w:t xml:space="preserve"> — создание контента, ведение блогов, занятия по информационной безопасности, грамотности и противодействию терроризму, профилактике </w:t>
      </w:r>
      <w:proofErr w:type="spellStart"/>
      <w:r w:rsidRPr="001372CD">
        <w:rPr>
          <w:rFonts w:ascii="Times New Roman" w:eastAsia="Times New Roman" w:hAnsi="Times New Roman" w:cs="Times New Roman"/>
          <w:color w:val="000000"/>
          <w:sz w:val="28"/>
          <w:szCs w:val="28"/>
          <w:lang w:eastAsia="ru-RU"/>
        </w:rPr>
        <w:t>кибербуллинга</w:t>
      </w:r>
      <w:proofErr w:type="spellEnd"/>
      <w:r w:rsidRPr="001372CD">
        <w:rPr>
          <w:rFonts w:ascii="Times New Roman" w:eastAsia="Times New Roman" w:hAnsi="Times New Roman" w:cs="Times New Roman"/>
          <w:color w:val="000000"/>
          <w:sz w:val="28"/>
          <w:szCs w:val="28"/>
          <w:lang w:eastAsia="ru-RU"/>
        </w:rPr>
        <w:t>;</w:t>
      </w:r>
    </w:p>
    <w:p w:rsidR="00783406" w:rsidRPr="001372CD" w:rsidRDefault="00783406" w:rsidP="00B14D66">
      <w:pPr>
        <w:spacing w:before="100" w:beforeAutospacing="1" w:after="150"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17.4 «Проектная деятельность» </w:t>
      </w:r>
      <w:r w:rsidRPr="001372CD">
        <w:rPr>
          <w:rFonts w:ascii="Times New Roman" w:eastAsia="Times New Roman" w:hAnsi="Times New Roman" w:cs="Times New Roman"/>
          <w:color w:val="000000"/>
          <w:sz w:val="28"/>
          <w:szCs w:val="28"/>
          <w:lang w:eastAsia="ru-RU"/>
        </w:rPr>
        <w:t xml:space="preserve">— конкурсы детских проектов, образовательные </w:t>
      </w:r>
      <w:proofErr w:type="spellStart"/>
      <w:r w:rsidRPr="001372CD">
        <w:rPr>
          <w:rFonts w:ascii="Times New Roman" w:eastAsia="Times New Roman" w:hAnsi="Times New Roman" w:cs="Times New Roman"/>
          <w:color w:val="000000"/>
          <w:sz w:val="28"/>
          <w:szCs w:val="28"/>
          <w:lang w:eastAsia="ru-RU"/>
        </w:rPr>
        <w:t>интенсивы</w:t>
      </w:r>
      <w:proofErr w:type="spellEnd"/>
      <w:r w:rsidRPr="001372CD">
        <w:rPr>
          <w:rFonts w:ascii="Times New Roman" w:eastAsia="Times New Roman" w:hAnsi="Times New Roman" w:cs="Times New Roman"/>
          <w:color w:val="000000"/>
          <w:sz w:val="28"/>
          <w:szCs w:val="28"/>
          <w:lang w:eastAsia="ru-RU"/>
        </w:rPr>
        <w:t xml:space="preserve"> и профильные смены;</w:t>
      </w:r>
    </w:p>
    <w:p w:rsidR="00783406" w:rsidRPr="001372CD" w:rsidRDefault="004D6498" w:rsidP="004D6498">
      <w:pPr>
        <w:numPr>
          <w:ilvl w:val="1"/>
          <w:numId w:val="10"/>
        </w:numPr>
        <w:spacing w:before="100" w:beforeAutospacing="1" w:after="150" w:line="240" w:lineRule="auto"/>
        <w:ind w:left="987" w:right="567"/>
        <w:contextualSpacing/>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 xml:space="preserve">  </w:t>
      </w:r>
      <w:r w:rsidR="00783406" w:rsidRPr="001372CD">
        <w:rPr>
          <w:rFonts w:ascii="Times New Roman" w:eastAsia="Times New Roman" w:hAnsi="Times New Roman" w:cs="Times New Roman"/>
          <w:b/>
          <w:color w:val="000000"/>
          <w:sz w:val="28"/>
          <w:szCs w:val="28"/>
          <w:lang w:eastAsia="ru-RU"/>
        </w:rPr>
        <w:t>«Детская дипломатия и международные отношения</w:t>
      </w:r>
      <w:r w:rsidR="00783406" w:rsidRPr="001372CD">
        <w:rPr>
          <w:rFonts w:ascii="Times New Roman" w:eastAsia="Times New Roman" w:hAnsi="Times New Roman" w:cs="Times New Roman"/>
          <w:color w:val="000000"/>
          <w:sz w:val="28"/>
          <w:szCs w:val="28"/>
          <w:lang w:eastAsia="ru-RU"/>
        </w:rPr>
        <w:t>» объединяет ребят, которые интересуются общением с детьми других стран. Реализуется через международные акции, профильные смены, форумы, фестивали и конкурсы.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18.</w:t>
      </w:r>
      <w:r w:rsidRPr="001372CD">
        <w:rPr>
          <w:rFonts w:ascii="Times New Roman" w:eastAsia="Times New Roman" w:hAnsi="Times New Roman" w:cs="Times New Roman"/>
          <w:color w:val="333333"/>
          <w:sz w:val="28"/>
          <w:szCs w:val="28"/>
          <w:lang w:eastAsia="ru-RU"/>
        </w:rPr>
        <w:t xml:space="preserve"> При планировании содержание программы воспитательной работы и реализации направления каждой смены лагеря (1-я смена - «этно-смена», 2-я смена - «инфо-смена», 3-я смен</w:t>
      </w:r>
      <w:proofErr w:type="gramStart"/>
      <w:r w:rsidRPr="001372CD">
        <w:rPr>
          <w:rFonts w:ascii="Times New Roman" w:eastAsia="Times New Roman" w:hAnsi="Times New Roman" w:cs="Times New Roman"/>
          <w:color w:val="333333"/>
          <w:sz w:val="28"/>
          <w:szCs w:val="28"/>
          <w:lang w:eastAsia="ru-RU"/>
        </w:rPr>
        <w:t>а-</w:t>
      </w:r>
      <w:proofErr w:type="gramEnd"/>
      <w:r w:rsidRPr="001372CD">
        <w:rPr>
          <w:rFonts w:ascii="Times New Roman" w:eastAsia="Times New Roman" w:hAnsi="Times New Roman" w:cs="Times New Roman"/>
          <w:color w:val="333333"/>
          <w:sz w:val="28"/>
          <w:szCs w:val="28"/>
          <w:lang w:eastAsia="ru-RU"/>
        </w:rPr>
        <w:t xml:space="preserve"> «физкультурно-спортивная»)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Уровни реализации содержания включают в себя: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18.1.</w:t>
      </w:r>
      <w:r w:rsidRPr="001372CD">
        <w:rPr>
          <w:rFonts w:ascii="Times New Roman" w:eastAsia="Times New Roman" w:hAnsi="Times New Roman" w:cs="Times New Roman"/>
          <w:color w:val="333333"/>
          <w:sz w:val="28"/>
          <w:szCs w:val="28"/>
          <w:lang w:eastAsia="ru-RU"/>
        </w:rPr>
        <w:t xml:space="preserve"> </w:t>
      </w:r>
      <w:proofErr w:type="spellStart"/>
      <w:r w:rsidRPr="001372CD">
        <w:rPr>
          <w:rFonts w:ascii="Times New Roman" w:eastAsia="Times New Roman" w:hAnsi="Times New Roman" w:cs="Times New Roman"/>
          <w:b/>
          <w:color w:val="333333"/>
          <w:sz w:val="28"/>
          <w:szCs w:val="28"/>
          <w:lang w:eastAsia="ru-RU"/>
        </w:rPr>
        <w:t>Общелагерный</w:t>
      </w:r>
      <w:proofErr w:type="spellEnd"/>
      <w:r w:rsidRPr="001372CD">
        <w:rPr>
          <w:rFonts w:ascii="Times New Roman" w:eastAsia="Times New Roman" w:hAnsi="Times New Roman" w:cs="Times New Roman"/>
          <w:b/>
          <w:color w:val="333333"/>
          <w:sz w:val="28"/>
          <w:szCs w:val="28"/>
          <w:lang w:eastAsia="ru-RU"/>
        </w:rPr>
        <w:t xml:space="preserve"> уровень</w:t>
      </w:r>
      <w:r w:rsidRPr="001372CD">
        <w:rPr>
          <w:rFonts w:ascii="Times New Roman" w:eastAsia="Times New Roman" w:hAnsi="Times New Roman" w:cs="Times New Roman"/>
          <w:color w:val="333333"/>
          <w:sz w:val="28"/>
          <w:szCs w:val="28"/>
          <w:lang w:eastAsia="ru-RU"/>
        </w:rPr>
        <w:t>, который определяет установки содержания и демонстрацию ценностного отношения по каждому из смысловых блоков: </w:t>
      </w:r>
      <w:hyperlink r:id="rId9" w:anchor="1013" w:history="1">
        <w:r w:rsidRPr="001372CD">
          <w:rPr>
            <w:rFonts w:ascii="Times New Roman" w:eastAsia="Times New Roman" w:hAnsi="Times New Roman" w:cs="Times New Roman"/>
            <w:color w:val="808080"/>
            <w:sz w:val="28"/>
            <w:szCs w:val="28"/>
            <w:u w:val="single"/>
            <w:bdr w:val="none" w:sz="0" w:space="0" w:color="auto" w:frame="1"/>
            <w:lang w:eastAsia="ru-RU"/>
          </w:rPr>
          <w:t>"Мир"</w:t>
        </w:r>
      </w:hyperlink>
      <w:r w:rsidRPr="001372CD">
        <w:rPr>
          <w:rFonts w:ascii="Times New Roman" w:eastAsia="Times New Roman" w:hAnsi="Times New Roman" w:cs="Times New Roman"/>
          <w:color w:val="333333"/>
          <w:sz w:val="28"/>
          <w:szCs w:val="28"/>
          <w:lang w:eastAsia="ru-RU"/>
        </w:rPr>
        <w:t>, </w:t>
      </w:r>
      <w:hyperlink r:id="rId10" w:anchor="1014" w:history="1">
        <w:r w:rsidRPr="001372CD">
          <w:rPr>
            <w:rFonts w:ascii="Times New Roman" w:eastAsia="Times New Roman" w:hAnsi="Times New Roman" w:cs="Times New Roman"/>
            <w:color w:val="808080"/>
            <w:sz w:val="28"/>
            <w:szCs w:val="28"/>
            <w:u w:val="single"/>
            <w:bdr w:val="none" w:sz="0" w:space="0" w:color="auto" w:frame="1"/>
            <w:lang w:eastAsia="ru-RU"/>
          </w:rPr>
          <w:t>"Россия"</w:t>
        </w:r>
      </w:hyperlink>
      <w:r w:rsidRPr="001372CD">
        <w:rPr>
          <w:rFonts w:ascii="Times New Roman" w:eastAsia="Times New Roman" w:hAnsi="Times New Roman" w:cs="Times New Roman"/>
          <w:color w:val="333333"/>
          <w:sz w:val="28"/>
          <w:szCs w:val="28"/>
          <w:lang w:eastAsia="ru-RU"/>
        </w:rPr>
        <w:t> (включая региональный компонент), </w:t>
      </w:r>
      <w:hyperlink r:id="rId11" w:anchor="1015" w:history="1">
        <w:r w:rsidRPr="001372CD">
          <w:rPr>
            <w:rFonts w:ascii="Times New Roman" w:eastAsia="Times New Roman" w:hAnsi="Times New Roman" w:cs="Times New Roman"/>
            <w:color w:val="808080"/>
            <w:sz w:val="28"/>
            <w:szCs w:val="28"/>
            <w:u w:val="single"/>
            <w:bdr w:val="none" w:sz="0" w:space="0" w:color="auto" w:frame="1"/>
            <w:lang w:eastAsia="ru-RU"/>
          </w:rPr>
          <w:t>"Человек"</w:t>
        </w:r>
      </w:hyperlink>
      <w:r w:rsidRPr="001372CD">
        <w:rPr>
          <w:rFonts w:ascii="Times New Roman" w:eastAsia="Times New Roman" w:hAnsi="Times New Roman" w:cs="Times New Roman"/>
          <w:color w:val="333333"/>
          <w:sz w:val="28"/>
          <w:szCs w:val="28"/>
          <w:lang w:eastAsia="ru-RU"/>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 xml:space="preserve">18.2. </w:t>
      </w:r>
      <w:proofErr w:type="spellStart"/>
      <w:r w:rsidRPr="001372CD">
        <w:rPr>
          <w:rFonts w:ascii="Times New Roman" w:eastAsia="Times New Roman" w:hAnsi="Times New Roman" w:cs="Times New Roman"/>
          <w:b/>
          <w:color w:val="333333"/>
          <w:sz w:val="28"/>
          <w:szCs w:val="28"/>
          <w:lang w:eastAsia="ru-RU"/>
        </w:rPr>
        <w:t>Межотрядный</w:t>
      </w:r>
      <w:proofErr w:type="spellEnd"/>
      <w:r w:rsidRPr="001372CD">
        <w:rPr>
          <w:rFonts w:ascii="Times New Roman" w:eastAsia="Times New Roman" w:hAnsi="Times New Roman" w:cs="Times New Roman"/>
          <w:b/>
          <w:color w:val="333333"/>
          <w:sz w:val="28"/>
          <w:szCs w:val="28"/>
          <w:lang w:eastAsia="ru-RU"/>
        </w:rPr>
        <w:t xml:space="preserve"> уровень</w:t>
      </w:r>
      <w:r w:rsidRPr="001372CD">
        <w:rPr>
          <w:rFonts w:ascii="Times New Roman" w:eastAsia="Times New Roman" w:hAnsi="Times New Roman" w:cs="Times New Roman"/>
          <w:color w:val="333333"/>
          <w:sz w:val="28"/>
          <w:szCs w:val="28"/>
          <w:lang w:eastAsia="ru-RU"/>
        </w:rPr>
        <w:t xml:space="preserve">, который позволяет расширить спектр коммуникативного пространства для ребенка. События </w:t>
      </w:r>
      <w:r w:rsidRPr="001372CD">
        <w:rPr>
          <w:rFonts w:ascii="Times New Roman" w:eastAsia="Times New Roman" w:hAnsi="Times New Roman" w:cs="Times New Roman"/>
          <w:color w:val="333333"/>
          <w:sz w:val="28"/>
          <w:szCs w:val="28"/>
          <w:lang w:eastAsia="ru-RU"/>
        </w:rPr>
        <w:lastRenderedPageBreak/>
        <w:t xml:space="preserve">организуются </w:t>
      </w:r>
      <w:proofErr w:type="gramStart"/>
      <w:r w:rsidRPr="001372CD">
        <w:rPr>
          <w:rFonts w:ascii="Times New Roman" w:eastAsia="Times New Roman" w:hAnsi="Times New Roman" w:cs="Times New Roman"/>
          <w:color w:val="333333"/>
          <w:sz w:val="28"/>
          <w:szCs w:val="28"/>
          <w:lang w:eastAsia="ru-RU"/>
        </w:rPr>
        <w:t>исходя из возрастных особенностей и предполагают</w:t>
      </w:r>
      <w:proofErr w:type="gramEnd"/>
      <w:r w:rsidRPr="001372CD">
        <w:rPr>
          <w:rFonts w:ascii="Times New Roman" w:eastAsia="Times New Roman" w:hAnsi="Times New Roman" w:cs="Times New Roman"/>
          <w:color w:val="333333"/>
          <w:sz w:val="28"/>
          <w:szCs w:val="28"/>
          <w:lang w:eastAsia="ru-RU"/>
        </w:rPr>
        <w:t xml:space="preserve"> реализацию содержания по дружинам. Одной из эффективных и универсальных форм работы на данном уровне является </w:t>
      </w:r>
      <w:proofErr w:type="spellStart"/>
      <w:r w:rsidRPr="001372CD">
        <w:rPr>
          <w:rFonts w:ascii="Times New Roman" w:eastAsia="Times New Roman" w:hAnsi="Times New Roman" w:cs="Times New Roman"/>
          <w:color w:val="333333"/>
          <w:sz w:val="28"/>
          <w:szCs w:val="28"/>
          <w:lang w:eastAsia="ru-RU"/>
        </w:rPr>
        <w:t>гостевание</w:t>
      </w:r>
      <w:proofErr w:type="spellEnd"/>
      <w:r w:rsidRPr="001372CD">
        <w:rPr>
          <w:rFonts w:ascii="Times New Roman" w:eastAsia="Times New Roman" w:hAnsi="Times New Roman" w:cs="Times New Roman"/>
          <w:color w:val="333333"/>
          <w:sz w:val="28"/>
          <w:szCs w:val="28"/>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18.3. Групповой уровень</w:t>
      </w:r>
      <w:r w:rsidRPr="001372CD">
        <w:rPr>
          <w:rFonts w:ascii="Times New Roman" w:eastAsia="Times New Roman" w:hAnsi="Times New Roman" w:cs="Times New Roman"/>
          <w:color w:val="333333"/>
          <w:sz w:val="28"/>
          <w:szCs w:val="28"/>
          <w:lang w:eastAsia="ru-RU"/>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1372CD">
        <w:rPr>
          <w:rFonts w:ascii="Times New Roman" w:eastAsia="Times New Roman" w:hAnsi="Times New Roman" w:cs="Times New Roman"/>
          <w:color w:val="333333"/>
          <w:sz w:val="28"/>
          <w:szCs w:val="28"/>
          <w:lang w:eastAsia="ru-RU"/>
        </w:rPr>
        <w:t>общелагерном</w:t>
      </w:r>
      <w:proofErr w:type="spellEnd"/>
      <w:r w:rsidRPr="001372CD">
        <w:rPr>
          <w:rFonts w:ascii="Times New Roman" w:eastAsia="Times New Roman" w:hAnsi="Times New Roman" w:cs="Times New Roman"/>
          <w:color w:val="333333"/>
          <w:sz w:val="28"/>
          <w:szCs w:val="28"/>
          <w:lang w:eastAsia="ru-RU"/>
        </w:rPr>
        <w:t xml:space="preserve"> уровне. Особенность работы заключается в разновозрастном формате совместной деятельности.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18.4. Отрядный уровень</w:t>
      </w:r>
      <w:r w:rsidRPr="001372CD">
        <w:rPr>
          <w:rFonts w:ascii="Times New Roman" w:eastAsia="Times New Roman" w:hAnsi="Times New Roman" w:cs="Times New Roman"/>
          <w:color w:val="333333"/>
          <w:sz w:val="28"/>
          <w:szCs w:val="28"/>
          <w:lang w:eastAsia="ru-RU"/>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Реализация воспитательного потенциала отрядной работы предусматривает:</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планирование и проведение отрядной деятельности;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1372CD">
        <w:rPr>
          <w:rFonts w:ascii="Times New Roman" w:eastAsia="Times New Roman" w:hAnsi="Times New Roman" w:cs="Times New Roman"/>
          <w:color w:val="333333"/>
          <w:sz w:val="28"/>
          <w:szCs w:val="28"/>
          <w:lang w:eastAsia="ru-RU"/>
        </w:rPr>
        <w:t>общелагерные</w:t>
      </w:r>
      <w:proofErr w:type="spellEnd"/>
      <w:r w:rsidRPr="001372CD">
        <w:rPr>
          <w:rFonts w:ascii="Times New Roman" w:eastAsia="Times New Roman" w:hAnsi="Times New Roman" w:cs="Times New Roman"/>
          <w:color w:val="333333"/>
          <w:sz w:val="28"/>
          <w:szCs w:val="28"/>
          <w:lang w:eastAsia="ru-RU"/>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формирование и сплочение отряда (временного детского коллектив) через игры, элементы тренингов на сплочение и </w:t>
      </w:r>
      <w:proofErr w:type="spellStart"/>
      <w:r w:rsidRPr="001372CD">
        <w:rPr>
          <w:rFonts w:ascii="Times New Roman" w:eastAsia="Times New Roman" w:hAnsi="Times New Roman" w:cs="Times New Roman"/>
          <w:color w:val="333333"/>
          <w:sz w:val="28"/>
          <w:szCs w:val="28"/>
          <w:lang w:eastAsia="ru-RU"/>
        </w:rPr>
        <w:t>командообразование</w:t>
      </w:r>
      <w:proofErr w:type="spellEnd"/>
      <w:r w:rsidRPr="001372CD">
        <w:rPr>
          <w:rFonts w:ascii="Times New Roman" w:eastAsia="Times New Roman" w:hAnsi="Times New Roman" w:cs="Times New Roman"/>
          <w:color w:val="333333"/>
          <w:sz w:val="28"/>
          <w:szCs w:val="28"/>
          <w:lang w:eastAsia="ru-RU"/>
        </w:rPr>
        <w:t>, огонек знакомства, визитные карточки отрядов;</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lastRenderedPageBreak/>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 xml:space="preserve">диагностику интересов, склонностей, ценностных ориентации, выявление лидеров, </w:t>
      </w:r>
      <w:proofErr w:type="spellStart"/>
      <w:r w:rsidRPr="001372CD">
        <w:rPr>
          <w:rFonts w:ascii="Times New Roman" w:eastAsia="Times New Roman" w:hAnsi="Times New Roman" w:cs="Times New Roman"/>
          <w:color w:val="333333"/>
          <w:sz w:val="28"/>
          <w:szCs w:val="28"/>
          <w:lang w:eastAsia="ru-RU"/>
        </w:rPr>
        <w:t>референтных</w:t>
      </w:r>
      <w:proofErr w:type="spellEnd"/>
      <w:r w:rsidRPr="001372CD">
        <w:rPr>
          <w:rFonts w:ascii="Times New Roman" w:eastAsia="Times New Roman" w:hAnsi="Times New Roman" w:cs="Times New Roman"/>
          <w:color w:val="333333"/>
          <w:sz w:val="28"/>
          <w:szCs w:val="28"/>
          <w:lang w:eastAsia="ru-RU"/>
        </w:rPr>
        <w:t xml:space="preserve"> групп, непопулярных детей через наблюдение, игры, анкеты;</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аналитическую работу с детьми: анализ дня, анализ ситуации, мероприятия, анализ смены, результатов;</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проведение сбора отряда: хозяйственный сбор, организационный сбор, утренний информационный сбор отряда и другие;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372CD">
        <w:rPr>
          <w:rFonts w:ascii="Times New Roman" w:eastAsia="Times New Roman" w:hAnsi="Times New Roman" w:cs="Times New Roman"/>
          <w:color w:val="333333"/>
          <w:sz w:val="28"/>
          <w:szCs w:val="28"/>
          <w:lang w:eastAsia="ru-RU"/>
        </w:rPr>
        <w:t>эмпатичностью</w:t>
      </w:r>
      <w:proofErr w:type="spellEnd"/>
      <w:r w:rsidRPr="001372CD">
        <w:rPr>
          <w:rFonts w:ascii="Times New Roman" w:eastAsia="Times New Roman" w:hAnsi="Times New Roman" w:cs="Times New Roman"/>
          <w:color w:val="333333"/>
          <w:sz w:val="28"/>
          <w:szCs w:val="28"/>
          <w:lang w:eastAsia="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организация коллективно-творческих дел (КТД). </w:t>
      </w:r>
      <w:proofErr w:type="gramStart"/>
      <w:r w:rsidRPr="001372CD">
        <w:rPr>
          <w:rFonts w:ascii="Times New Roman" w:eastAsia="Times New Roman" w:hAnsi="Times New Roman" w:cs="Times New Roman"/>
          <w:color w:val="333333"/>
          <w:sz w:val="28"/>
          <w:szCs w:val="28"/>
          <w:lang w:eastAsia="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19.</w:t>
      </w:r>
      <w:r w:rsidRPr="001372CD">
        <w:rPr>
          <w:rFonts w:ascii="Times New Roman" w:eastAsia="Times New Roman" w:hAnsi="Times New Roman" w:cs="Times New Roman"/>
          <w:color w:val="333333"/>
          <w:sz w:val="28"/>
          <w:szCs w:val="28"/>
          <w:lang w:eastAsia="ru-RU"/>
        </w:rPr>
        <w:t xml:space="preserve">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783406" w:rsidRPr="001372CD" w:rsidRDefault="00783406" w:rsidP="00B14D66">
      <w:pPr>
        <w:spacing w:line="240" w:lineRule="auto"/>
        <w:ind w:left="567" w:right="567"/>
        <w:jc w:val="both"/>
        <w:outlineLvl w:val="1"/>
        <w:rPr>
          <w:rFonts w:ascii="Times New Roman" w:eastAsia="Times New Roman" w:hAnsi="Times New Roman" w:cs="Times New Roman"/>
          <w:b/>
          <w:bCs/>
          <w:color w:val="333333"/>
          <w:sz w:val="28"/>
          <w:szCs w:val="28"/>
          <w:lang w:eastAsia="ru-RU"/>
        </w:rPr>
      </w:pPr>
    </w:p>
    <w:p w:rsidR="00783406" w:rsidRPr="001372CD" w:rsidRDefault="00783406" w:rsidP="00B14D66">
      <w:pPr>
        <w:spacing w:line="240" w:lineRule="auto"/>
        <w:ind w:left="567" w:right="567"/>
        <w:jc w:val="both"/>
        <w:outlineLvl w:val="1"/>
        <w:rPr>
          <w:rFonts w:ascii="Times New Roman" w:eastAsia="Times New Roman" w:hAnsi="Times New Roman" w:cs="Times New Roman"/>
          <w:b/>
          <w:bCs/>
          <w:color w:val="000000"/>
          <w:sz w:val="28"/>
          <w:szCs w:val="28"/>
          <w:lang w:eastAsia="ru-RU"/>
        </w:rPr>
      </w:pPr>
      <w:r w:rsidRPr="001372CD">
        <w:rPr>
          <w:rFonts w:ascii="Times New Roman" w:eastAsia="Times New Roman" w:hAnsi="Times New Roman" w:cs="Times New Roman"/>
          <w:b/>
          <w:bCs/>
          <w:color w:val="333333"/>
          <w:sz w:val="28"/>
          <w:szCs w:val="28"/>
          <w:lang w:eastAsia="ru-RU"/>
        </w:rPr>
        <w:lastRenderedPageBreak/>
        <w:t>IV. Организационный раздел</w:t>
      </w:r>
      <w:r w:rsidRPr="001372CD">
        <w:rPr>
          <w:rFonts w:ascii="Times New Roman" w:eastAsia="Times New Roman" w:hAnsi="Times New Roman" w:cs="Times New Roman"/>
          <w:b/>
          <w:bCs/>
          <w:color w:val="000000"/>
          <w:sz w:val="28"/>
          <w:szCs w:val="28"/>
          <w:lang w:eastAsia="ru-RU"/>
        </w:rPr>
        <w:t xml:space="preserve"> </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20.</w:t>
      </w:r>
      <w:r w:rsidRPr="001372CD">
        <w:rPr>
          <w:rFonts w:ascii="Times New Roman" w:eastAsia="Times New Roman" w:hAnsi="Times New Roman" w:cs="Times New Roman"/>
          <w:color w:val="000000"/>
          <w:sz w:val="28"/>
          <w:szCs w:val="28"/>
          <w:lang w:eastAsia="ru-RU"/>
        </w:rPr>
        <w:t xml:space="preserve"> Каждая смена в детских лагерях будет начинаться с торжественной </w:t>
      </w:r>
      <w:proofErr w:type="gramStart"/>
      <w:r w:rsidRPr="001372CD">
        <w:rPr>
          <w:rFonts w:ascii="Times New Roman" w:eastAsia="Times New Roman" w:hAnsi="Times New Roman" w:cs="Times New Roman"/>
          <w:color w:val="000000"/>
          <w:sz w:val="28"/>
          <w:szCs w:val="28"/>
          <w:lang w:eastAsia="ru-RU"/>
        </w:rPr>
        <w:t>линейки</w:t>
      </w:r>
      <w:proofErr w:type="gramEnd"/>
      <w:r w:rsidRPr="001372CD">
        <w:rPr>
          <w:rFonts w:ascii="Times New Roman" w:eastAsia="Times New Roman" w:hAnsi="Times New Roman" w:cs="Times New Roman"/>
          <w:color w:val="000000"/>
          <w:sz w:val="28"/>
          <w:szCs w:val="28"/>
          <w:lang w:eastAsia="ru-RU"/>
        </w:rPr>
        <w:t xml:space="preserve"> и завершаться церемонией закрытия и прощальным огоньком. Ежедневно в расписании - утренний подъем государственного флага, исполнение гимна, утренняя гимнастика.</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21.</w:t>
      </w:r>
      <w:r w:rsidRPr="001372CD">
        <w:rPr>
          <w:rFonts w:ascii="Times New Roman" w:eastAsia="Times New Roman" w:hAnsi="Times New Roman" w:cs="Times New Roman"/>
          <w:color w:val="000000"/>
          <w:sz w:val="28"/>
          <w:szCs w:val="28"/>
          <w:lang w:eastAsia="ru-RU"/>
        </w:rPr>
        <w:t xml:space="preserve"> Предусмотрено множество тематических дней и мероприятий, связанных с государственными праздниками и памятными датами, — например, День памяти, День единства, День семьи, День здоровья и спорта, День безопасности, День профессий. Кроме того, в лагерях должны быть секции, студии и кружки, обязательны конкурсы, соревнования, беседы, сборы отряда.</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b/>
          <w:color w:val="000000"/>
          <w:sz w:val="28"/>
          <w:szCs w:val="28"/>
          <w:lang w:eastAsia="ru-RU"/>
        </w:rPr>
        <w:t>22.</w:t>
      </w:r>
      <w:r w:rsidRPr="001372CD">
        <w:rPr>
          <w:rFonts w:ascii="Times New Roman" w:eastAsia="Times New Roman" w:hAnsi="Times New Roman" w:cs="Times New Roman"/>
          <w:color w:val="000000"/>
          <w:sz w:val="28"/>
          <w:szCs w:val="28"/>
          <w:lang w:eastAsia="ru-RU"/>
        </w:rPr>
        <w:t xml:space="preserve"> Смена будет завершаться линейкой или тематической церемонией закрытия, презентацией результатов деятельности кружков и секций, прощальным огоньком.</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highlight w:val="yellow"/>
          <w:lang w:eastAsia="ru-RU"/>
        </w:rPr>
      </w:pPr>
      <w:r w:rsidRPr="001372CD">
        <w:rPr>
          <w:rFonts w:ascii="Times New Roman" w:eastAsia="Times New Roman" w:hAnsi="Times New Roman" w:cs="Times New Roman"/>
          <w:b/>
          <w:color w:val="333333"/>
          <w:sz w:val="28"/>
          <w:szCs w:val="28"/>
          <w:lang w:eastAsia="ru-RU"/>
        </w:rPr>
        <w:t>23.</w:t>
      </w:r>
      <w:r w:rsidRPr="001372CD">
        <w:rPr>
          <w:rFonts w:ascii="Times New Roman" w:eastAsia="Times New Roman" w:hAnsi="Times New Roman" w:cs="Times New Roman"/>
          <w:color w:val="333333"/>
          <w:sz w:val="28"/>
          <w:szCs w:val="28"/>
          <w:lang w:eastAsia="ru-RU"/>
        </w:rPr>
        <w:t xml:space="preserve">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w:t>
      </w:r>
    </w:p>
    <w:p w:rsidR="00783406" w:rsidRPr="001372CD" w:rsidRDefault="00783406" w:rsidP="00B14D66">
      <w:pPr>
        <w:numPr>
          <w:ilvl w:val="0"/>
          <w:numId w:val="11"/>
        </w:numPr>
        <w:spacing w:after="375"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 региональные особенности (1-я смена – «Этно-смена» - этнокультурные, художественно-культурные, исторические особенности);</w:t>
      </w:r>
    </w:p>
    <w:p w:rsidR="00783406" w:rsidRPr="001372CD" w:rsidRDefault="00783406" w:rsidP="00B14D66">
      <w:pPr>
        <w:numPr>
          <w:ilvl w:val="0"/>
          <w:numId w:val="11"/>
        </w:numPr>
        <w:spacing w:after="375"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 направление на формирование культуры информационной безопасности, информационной грамотности (2-я смена - «Инфо-смена»)</w:t>
      </w:r>
    </w:p>
    <w:p w:rsidR="00783406" w:rsidRPr="001372CD" w:rsidRDefault="00783406" w:rsidP="00B14D66">
      <w:pPr>
        <w:numPr>
          <w:ilvl w:val="0"/>
          <w:numId w:val="11"/>
        </w:numPr>
        <w:spacing w:after="375"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 направление на реализацию дополнительных общеразвивающих программ физкультурно-спортивной направленности (3-я смена – «Спортивная»).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24.</w:t>
      </w:r>
      <w:r w:rsidRPr="001372CD">
        <w:rPr>
          <w:rFonts w:ascii="Times New Roman" w:eastAsia="Times New Roman" w:hAnsi="Times New Roman" w:cs="Times New Roman"/>
          <w:color w:val="333333"/>
          <w:sz w:val="28"/>
          <w:szCs w:val="28"/>
          <w:lang w:eastAsia="ru-RU"/>
        </w:rPr>
        <w:t xml:space="preserve"> </w:t>
      </w:r>
      <w:proofErr w:type="gramStart"/>
      <w:r w:rsidRPr="001372CD">
        <w:rPr>
          <w:rFonts w:ascii="Times New Roman" w:eastAsia="Times New Roman" w:hAnsi="Times New Roman" w:cs="Times New Roman"/>
          <w:color w:val="333333"/>
          <w:sz w:val="28"/>
          <w:szCs w:val="28"/>
          <w:lang w:eastAsia="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w:t>
      </w:r>
      <w:proofErr w:type="gramEnd"/>
      <w:r w:rsidRPr="001372CD">
        <w:rPr>
          <w:rFonts w:ascii="Times New Roman" w:eastAsia="Times New Roman" w:hAnsi="Times New Roman" w:cs="Times New Roman"/>
          <w:color w:val="333333"/>
          <w:sz w:val="28"/>
          <w:szCs w:val="28"/>
          <w:lang w:eastAsia="ru-RU"/>
        </w:rPr>
        <w:t xml:space="preserve"> всеобщность </w:t>
      </w:r>
      <w:r w:rsidRPr="001372CD">
        <w:rPr>
          <w:rFonts w:ascii="Times New Roman" w:eastAsia="Times New Roman" w:hAnsi="Times New Roman" w:cs="Times New Roman"/>
          <w:color w:val="333333"/>
          <w:sz w:val="28"/>
          <w:szCs w:val="28"/>
          <w:lang w:eastAsia="ru-RU"/>
        </w:rPr>
        <w:lastRenderedPageBreak/>
        <w:t>(</w:t>
      </w:r>
      <w:proofErr w:type="spellStart"/>
      <w:r w:rsidRPr="001372CD">
        <w:rPr>
          <w:rFonts w:ascii="Times New Roman" w:eastAsia="Times New Roman" w:hAnsi="Times New Roman" w:cs="Times New Roman"/>
          <w:color w:val="333333"/>
          <w:sz w:val="28"/>
          <w:szCs w:val="28"/>
          <w:lang w:eastAsia="ru-RU"/>
        </w:rPr>
        <w:t>круглосуточность</w:t>
      </w:r>
      <w:proofErr w:type="spellEnd"/>
      <w:r w:rsidRPr="001372CD">
        <w:rPr>
          <w:rFonts w:ascii="Times New Roman" w:eastAsia="Times New Roman" w:hAnsi="Times New Roman" w:cs="Times New Roman"/>
          <w:color w:val="333333"/>
          <w:sz w:val="28"/>
          <w:szCs w:val="28"/>
          <w:lang w:eastAsia="ru-RU"/>
        </w:rPr>
        <w:t xml:space="preserve"> пребывания в организации отдыха детей и их оздоровления); </w:t>
      </w:r>
      <w:proofErr w:type="spellStart"/>
      <w:r w:rsidRPr="001372CD">
        <w:rPr>
          <w:rFonts w:ascii="Times New Roman" w:eastAsia="Times New Roman" w:hAnsi="Times New Roman" w:cs="Times New Roman"/>
          <w:color w:val="333333"/>
          <w:sz w:val="28"/>
          <w:szCs w:val="28"/>
          <w:lang w:eastAsia="ru-RU"/>
        </w:rPr>
        <w:t>многопрофильность</w:t>
      </w:r>
      <w:proofErr w:type="spellEnd"/>
      <w:r w:rsidRPr="001372CD">
        <w:rPr>
          <w:rFonts w:ascii="Times New Roman" w:eastAsia="Times New Roman" w:hAnsi="Times New Roman" w:cs="Times New Roman"/>
          <w:color w:val="333333"/>
          <w:sz w:val="28"/>
          <w:szCs w:val="28"/>
          <w:lang w:eastAsia="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25.</w:t>
      </w:r>
      <w:r w:rsidRPr="001372CD">
        <w:rPr>
          <w:rFonts w:ascii="Times New Roman" w:eastAsia="Times New Roman" w:hAnsi="Times New Roman" w:cs="Times New Roman"/>
          <w:color w:val="333333"/>
          <w:sz w:val="28"/>
          <w:szCs w:val="28"/>
          <w:lang w:eastAsia="ru-RU"/>
        </w:rPr>
        <w:t xml:space="preserve"> </w:t>
      </w:r>
      <w:r w:rsidRPr="001372CD">
        <w:rPr>
          <w:rFonts w:ascii="Times New Roman" w:eastAsia="Times New Roman" w:hAnsi="Times New Roman" w:cs="Times New Roman"/>
          <w:b/>
          <w:color w:val="333333"/>
          <w:sz w:val="28"/>
          <w:szCs w:val="28"/>
          <w:lang w:eastAsia="ru-RU"/>
        </w:rPr>
        <w:t>Элементами уклада являются: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25.1</w:t>
      </w:r>
      <w:r w:rsidRPr="001372CD">
        <w:rPr>
          <w:rFonts w:ascii="Times New Roman" w:eastAsia="Times New Roman" w:hAnsi="Times New Roman" w:cs="Times New Roman"/>
          <w:color w:val="333333"/>
          <w:sz w:val="28"/>
          <w:szCs w:val="28"/>
          <w:lang w:eastAsia="ru-RU"/>
        </w:rPr>
        <w:t xml:space="preserve">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783406" w:rsidRPr="001372CD" w:rsidRDefault="00783406" w:rsidP="00B14D66">
      <w:pPr>
        <w:spacing w:after="375" w:line="240" w:lineRule="auto"/>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25.2</w:t>
      </w:r>
      <w:r w:rsidRPr="001372CD">
        <w:rPr>
          <w:rFonts w:ascii="Times New Roman" w:eastAsia="Times New Roman" w:hAnsi="Times New Roman" w:cs="Times New Roman"/>
          <w:color w:val="333333"/>
          <w:sz w:val="28"/>
          <w:szCs w:val="28"/>
          <w:lang w:eastAsia="ru-RU"/>
        </w:rPr>
        <w:t xml:space="preserve">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25.3</w:t>
      </w:r>
      <w:r w:rsidRPr="001372CD">
        <w:rPr>
          <w:rFonts w:ascii="Times New Roman" w:eastAsia="Times New Roman" w:hAnsi="Times New Roman" w:cs="Times New Roman"/>
          <w:color w:val="333333"/>
          <w:sz w:val="28"/>
          <w:szCs w:val="28"/>
          <w:lang w:eastAsia="ru-RU"/>
        </w:rPr>
        <w:t xml:space="preserve">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r w:rsidRPr="001372CD">
        <w:rPr>
          <w:rFonts w:ascii="Times New Roman" w:eastAsia="Times New Roman" w:hAnsi="Times New Roman" w:cs="Times New Roman"/>
          <w:b/>
          <w:color w:val="333333"/>
          <w:sz w:val="28"/>
          <w:szCs w:val="28"/>
          <w:lang w:eastAsia="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 Реализация Программы должна учитывать возрастные и психофизиологические особенности детей.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25.4</w:t>
      </w:r>
      <w:r w:rsidRPr="001372CD">
        <w:rPr>
          <w:rFonts w:ascii="Times New Roman" w:eastAsia="Times New Roman" w:hAnsi="Times New Roman" w:cs="Times New Roman"/>
          <w:color w:val="333333"/>
          <w:sz w:val="28"/>
          <w:szCs w:val="28"/>
          <w:lang w:eastAsia="ru-RU"/>
        </w:rPr>
        <w:t xml:space="preserve"> Символическое пространство организации отдыха детей и их оздоровления включает в себя традиции, правила, легенды, </w:t>
      </w:r>
      <w:proofErr w:type="spellStart"/>
      <w:r w:rsidRPr="001372CD">
        <w:rPr>
          <w:rFonts w:ascii="Times New Roman" w:eastAsia="Times New Roman" w:hAnsi="Times New Roman" w:cs="Times New Roman"/>
          <w:color w:val="333333"/>
          <w:sz w:val="28"/>
          <w:szCs w:val="28"/>
          <w:lang w:eastAsia="ru-RU"/>
        </w:rPr>
        <w:t>кричалки</w:t>
      </w:r>
      <w:proofErr w:type="spellEnd"/>
      <w:r w:rsidRPr="001372CD">
        <w:rPr>
          <w:rFonts w:ascii="Times New Roman" w:eastAsia="Times New Roman" w:hAnsi="Times New Roman" w:cs="Times New Roman"/>
          <w:color w:val="333333"/>
          <w:sz w:val="28"/>
          <w:szCs w:val="28"/>
          <w:lang w:eastAsia="ru-RU"/>
        </w:rPr>
        <w:t xml:space="preserve">, песенную музыкальную культуру, ритуалы и другие. </w:t>
      </w:r>
    </w:p>
    <w:p w:rsidR="00783406" w:rsidRPr="001372CD" w:rsidRDefault="00783406" w:rsidP="00B14D66">
      <w:pPr>
        <w:spacing w:after="375" w:line="240" w:lineRule="auto"/>
        <w:ind w:left="567" w:right="567"/>
        <w:jc w:val="both"/>
        <w:rPr>
          <w:rFonts w:ascii="Times New Roman" w:eastAsia="Times New Roman" w:hAnsi="Times New Roman" w:cs="Times New Roman"/>
          <w:color w:val="000000"/>
          <w:sz w:val="28"/>
          <w:szCs w:val="28"/>
          <w:lang w:eastAsia="ru-RU"/>
        </w:rPr>
      </w:pPr>
      <w:r w:rsidRPr="001372CD">
        <w:rPr>
          <w:rFonts w:ascii="Times New Roman" w:eastAsia="Times New Roman" w:hAnsi="Times New Roman" w:cs="Times New Roman"/>
          <w:color w:val="333333"/>
          <w:sz w:val="28"/>
          <w:szCs w:val="28"/>
          <w:lang w:eastAsia="ru-RU"/>
        </w:rPr>
        <w:lastRenderedPageBreak/>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1372CD">
        <w:rPr>
          <w:rFonts w:ascii="Times New Roman" w:eastAsia="Times New Roman" w:hAnsi="Times New Roman" w:cs="Times New Roman"/>
          <w:color w:val="333333"/>
          <w:sz w:val="28"/>
          <w:szCs w:val="28"/>
          <w:lang w:eastAsia="ru-RU"/>
        </w:rPr>
        <w:t>взаимодополняют</w:t>
      </w:r>
      <w:proofErr w:type="spellEnd"/>
      <w:r w:rsidRPr="001372CD">
        <w:rPr>
          <w:rFonts w:ascii="Times New Roman" w:eastAsia="Times New Roman" w:hAnsi="Times New Roman" w:cs="Times New Roman"/>
          <w:color w:val="333333"/>
          <w:sz w:val="28"/>
          <w:szCs w:val="28"/>
          <w:lang w:eastAsia="ru-RU"/>
        </w:rPr>
        <w:t xml:space="preserve"> и усиливают воспитательных эффект посредством интеграции в символическое пространство и игровую модель.</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b/>
          <w:color w:val="333333"/>
          <w:sz w:val="28"/>
          <w:szCs w:val="28"/>
          <w:lang w:eastAsia="ru-RU"/>
        </w:rPr>
      </w:pPr>
      <w:r w:rsidRPr="001372CD">
        <w:rPr>
          <w:rFonts w:ascii="Times New Roman" w:eastAsia="Times New Roman" w:hAnsi="Times New Roman" w:cs="Times New Roman"/>
          <w:b/>
          <w:color w:val="333333"/>
          <w:sz w:val="28"/>
          <w:szCs w:val="28"/>
          <w:lang w:eastAsia="ru-RU"/>
        </w:rPr>
        <w:t>Ритуалы могут быть:</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ритуалы повседневной жизни, которые насыщают деятельность организации эмоционально-игровой атмосферой. </w:t>
      </w:r>
      <w:proofErr w:type="gramStart"/>
      <w:r w:rsidRPr="001372CD">
        <w:rPr>
          <w:rFonts w:ascii="Times New Roman" w:eastAsia="Times New Roman" w:hAnsi="Times New Roman" w:cs="Times New Roman"/>
          <w:color w:val="333333"/>
          <w:sz w:val="28"/>
          <w:szCs w:val="28"/>
          <w:lang w:eastAsia="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29. Реализация Программы включает в себя</w:t>
      </w:r>
      <w:r w:rsidRPr="001372CD">
        <w:rPr>
          <w:rFonts w:ascii="Times New Roman" w:eastAsia="Times New Roman" w:hAnsi="Times New Roman" w:cs="Times New Roman"/>
          <w:color w:val="333333"/>
          <w:sz w:val="28"/>
          <w:szCs w:val="28"/>
          <w:lang w:eastAsia="ru-RU"/>
        </w:rPr>
        <w:t>:</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 </w:t>
      </w:r>
      <w:r w:rsidRPr="001372CD">
        <w:rPr>
          <w:rFonts w:ascii="Times New Roman" w:eastAsia="Times New Roman" w:hAnsi="Times New Roman" w:cs="Times New Roman"/>
          <w:b/>
          <w:color w:val="333333"/>
          <w:sz w:val="28"/>
          <w:szCs w:val="28"/>
          <w:lang w:eastAsia="ru-RU"/>
        </w:rPr>
        <w:t>29.1</w:t>
      </w:r>
      <w:r w:rsidRPr="001372CD">
        <w:rPr>
          <w:rFonts w:ascii="Times New Roman" w:eastAsia="Times New Roman" w:hAnsi="Times New Roman" w:cs="Times New Roman"/>
          <w:color w:val="333333"/>
          <w:sz w:val="28"/>
          <w:szCs w:val="28"/>
          <w:lang w:eastAsia="ru-RU"/>
        </w:rPr>
        <w:t xml:space="preserve"> Подготовительный этап включает в себя со стороны управленческого звена организации отдыха детей и их оздоровления </w:t>
      </w:r>
      <w:proofErr w:type="gramStart"/>
      <w:r w:rsidRPr="001372CD">
        <w:rPr>
          <w:rFonts w:ascii="Times New Roman" w:eastAsia="Times New Roman" w:hAnsi="Times New Roman" w:cs="Times New Roman"/>
          <w:color w:val="333333"/>
          <w:sz w:val="28"/>
          <w:szCs w:val="28"/>
          <w:lang w:eastAsia="ru-RU"/>
        </w:rPr>
        <w:t>подбор</w:t>
      </w:r>
      <w:proofErr w:type="gramEnd"/>
      <w:r w:rsidRPr="001372CD">
        <w:rPr>
          <w:rFonts w:ascii="Times New Roman" w:eastAsia="Times New Roman" w:hAnsi="Times New Roman" w:cs="Times New Roman"/>
          <w:color w:val="333333"/>
          <w:sz w:val="28"/>
          <w:szCs w:val="28"/>
          <w:lang w:eastAsia="ru-RU"/>
        </w:rPr>
        <w:t xml:space="preserve"> и обучение педагогического состава с практическими блоками освоения реализации содержания </w:t>
      </w:r>
      <w:r w:rsidRPr="001372CD">
        <w:rPr>
          <w:rFonts w:ascii="Times New Roman" w:eastAsia="Times New Roman" w:hAnsi="Times New Roman" w:cs="Times New Roman"/>
          <w:color w:val="333333"/>
          <w:sz w:val="28"/>
          <w:szCs w:val="28"/>
          <w:lang w:eastAsia="ru-RU"/>
        </w:rPr>
        <w:lastRenderedPageBreak/>
        <w:t>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29.2</w:t>
      </w:r>
      <w:r w:rsidRPr="001372CD">
        <w:rPr>
          <w:rFonts w:ascii="Times New Roman" w:eastAsia="Times New Roman" w:hAnsi="Times New Roman" w:cs="Times New Roman"/>
          <w:color w:val="333333"/>
          <w:sz w:val="28"/>
          <w:szCs w:val="28"/>
          <w:lang w:eastAsia="ru-RU"/>
        </w:rPr>
        <w:t xml:space="preserve">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sidRPr="001372CD">
        <w:rPr>
          <w:rFonts w:ascii="Times New Roman" w:eastAsia="Times New Roman" w:hAnsi="Times New Roman" w:cs="Times New Roman"/>
          <w:color w:val="333333"/>
          <w:sz w:val="28"/>
          <w:szCs w:val="28"/>
          <w:lang w:eastAsia="ru-RU"/>
        </w:rPr>
        <w:t>общелагерных</w:t>
      </w:r>
      <w:proofErr w:type="spellEnd"/>
      <w:r w:rsidRPr="001372CD">
        <w:rPr>
          <w:rFonts w:ascii="Times New Roman" w:eastAsia="Times New Roman" w:hAnsi="Times New Roman" w:cs="Times New Roman"/>
          <w:color w:val="333333"/>
          <w:sz w:val="28"/>
          <w:szCs w:val="28"/>
          <w:lang w:eastAsia="ru-RU"/>
        </w:rPr>
        <w:t xml:space="preserve"> и отрядных формах воспитательной работы в календарном плане воспитательной работы.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29.3</w:t>
      </w:r>
      <w:r w:rsidRPr="001372CD">
        <w:rPr>
          <w:rFonts w:ascii="Times New Roman" w:eastAsia="Times New Roman" w:hAnsi="Times New Roman" w:cs="Times New Roman"/>
          <w:color w:val="333333"/>
          <w:sz w:val="28"/>
          <w:szCs w:val="28"/>
          <w:lang w:eastAsia="ru-RU"/>
        </w:rPr>
        <w:t xml:space="preserve"> Основной период смены направлен на максимальное развитие личностного потенциала каждого ребенка посредством коллективной </w:t>
      </w:r>
      <w:proofErr w:type="gramStart"/>
      <w:r w:rsidRPr="001372CD">
        <w:rPr>
          <w:rFonts w:ascii="Times New Roman" w:eastAsia="Times New Roman" w:hAnsi="Times New Roman" w:cs="Times New Roman"/>
          <w:color w:val="333333"/>
          <w:sz w:val="28"/>
          <w:szCs w:val="28"/>
          <w:lang w:eastAsia="ru-RU"/>
        </w:rPr>
        <w:t>деятельности</w:t>
      </w:r>
      <w:proofErr w:type="gramEnd"/>
      <w:r w:rsidRPr="001372CD">
        <w:rPr>
          <w:rFonts w:ascii="Times New Roman" w:eastAsia="Times New Roman" w:hAnsi="Times New Roman" w:cs="Times New Roman"/>
          <w:color w:val="333333"/>
          <w:sz w:val="28"/>
          <w:szCs w:val="28"/>
          <w:lang w:eastAsia="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1372CD">
        <w:rPr>
          <w:rFonts w:ascii="Times New Roman" w:eastAsia="Times New Roman" w:hAnsi="Times New Roman" w:cs="Times New Roman"/>
          <w:color w:val="333333"/>
          <w:sz w:val="28"/>
          <w:szCs w:val="28"/>
          <w:lang w:eastAsia="ru-RU"/>
        </w:rPr>
        <w:t>общелагерных</w:t>
      </w:r>
      <w:proofErr w:type="spellEnd"/>
      <w:r w:rsidRPr="001372CD">
        <w:rPr>
          <w:rFonts w:ascii="Times New Roman" w:eastAsia="Times New Roman" w:hAnsi="Times New Roman" w:cs="Times New Roman"/>
          <w:color w:val="333333"/>
          <w:sz w:val="28"/>
          <w:szCs w:val="28"/>
          <w:lang w:eastAsia="ru-RU"/>
        </w:rPr>
        <w:t xml:space="preserve"> и отрядных формах воспитательной работы в календарном плане воспитательной работы.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29.4</w:t>
      </w:r>
      <w:r w:rsidRPr="001372CD">
        <w:rPr>
          <w:rFonts w:ascii="Times New Roman" w:eastAsia="Times New Roman" w:hAnsi="Times New Roman" w:cs="Times New Roman"/>
          <w:color w:val="333333"/>
          <w:sz w:val="28"/>
          <w:szCs w:val="28"/>
          <w:lang w:eastAsia="ru-RU"/>
        </w:rPr>
        <w:t xml:space="preserve">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1372CD">
        <w:rPr>
          <w:rFonts w:ascii="Times New Roman" w:eastAsia="Times New Roman" w:hAnsi="Times New Roman" w:cs="Times New Roman"/>
          <w:color w:val="333333"/>
          <w:sz w:val="28"/>
          <w:szCs w:val="28"/>
          <w:lang w:eastAsia="ru-RU"/>
        </w:rPr>
        <w:t>общелагерных</w:t>
      </w:r>
      <w:proofErr w:type="spellEnd"/>
      <w:r w:rsidRPr="001372CD">
        <w:rPr>
          <w:rFonts w:ascii="Times New Roman" w:eastAsia="Times New Roman" w:hAnsi="Times New Roman" w:cs="Times New Roman"/>
          <w:color w:val="333333"/>
          <w:sz w:val="28"/>
          <w:szCs w:val="28"/>
          <w:lang w:eastAsia="ru-RU"/>
        </w:rPr>
        <w:t xml:space="preserve"> и отрядных формах воспитательной работы в календарном плане.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29.5</w:t>
      </w:r>
      <w:r w:rsidRPr="001372CD">
        <w:rPr>
          <w:rFonts w:ascii="Times New Roman" w:eastAsia="Times New Roman" w:hAnsi="Times New Roman" w:cs="Times New Roman"/>
          <w:color w:val="333333"/>
          <w:sz w:val="28"/>
          <w:szCs w:val="28"/>
          <w:lang w:eastAsia="ru-RU"/>
        </w:rPr>
        <w:t xml:space="preserve">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29.6</w:t>
      </w:r>
      <w:r w:rsidRPr="001372CD">
        <w:rPr>
          <w:rFonts w:ascii="Times New Roman" w:eastAsia="Times New Roman" w:hAnsi="Times New Roman" w:cs="Times New Roman"/>
          <w:color w:val="333333"/>
          <w:sz w:val="28"/>
          <w:szCs w:val="28"/>
          <w:lang w:eastAsia="ru-RU"/>
        </w:rPr>
        <w:t xml:space="preserve">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lastRenderedPageBreak/>
        <w:t>Планирование анализа воспитательной работы включается в календарный план воспитательной работы.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 xml:space="preserve">Анализ проводится совместно с </w:t>
      </w:r>
      <w:proofErr w:type="spellStart"/>
      <w:r w:rsidRPr="001372CD">
        <w:rPr>
          <w:rFonts w:ascii="Times New Roman" w:eastAsia="Times New Roman" w:hAnsi="Times New Roman" w:cs="Times New Roman"/>
          <w:color w:val="333333"/>
          <w:sz w:val="28"/>
          <w:szCs w:val="28"/>
          <w:lang w:eastAsia="ru-RU"/>
        </w:rPr>
        <w:t>вожатско</w:t>
      </w:r>
      <w:proofErr w:type="spellEnd"/>
      <w:r w:rsidRPr="001372CD">
        <w:rPr>
          <w:rFonts w:ascii="Times New Roman" w:eastAsia="Times New Roman" w:hAnsi="Times New Roman" w:cs="Times New Roman"/>
          <w:color w:val="333333"/>
          <w:sz w:val="28"/>
          <w:szCs w:val="28"/>
          <w:lang w:eastAsia="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783406" w:rsidRPr="001372CD" w:rsidRDefault="00783406" w:rsidP="00B14D66">
      <w:p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783406" w:rsidRPr="001372CD" w:rsidRDefault="00783406" w:rsidP="00B14D66">
      <w:p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1372CD">
        <w:rPr>
          <w:rFonts w:ascii="Times New Roman" w:eastAsia="Times New Roman" w:hAnsi="Times New Roman" w:cs="Times New Roman"/>
          <w:color w:val="333333"/>
          <w:sz w:val="28"/>
          <w:szCs w:val="28"/>
          <w:lang w:eastAsia="ru-RU"/>
        </w:rPr>
        <w:t>валидность</w:t>
      </w:r>
      <w:proofErr w:type="spellEnd"/>
      <w:r w:rsidRPr="001372CD">
        <w:rPr>
          <w:rFonts w:ascii="Times New Roman" w:eastAsia="Times New Roman" w:hAnsi="Times New Roman" w:cs="Times New Roman"/>
          <w:color w:val="333333"/>
          <w:sz w:val="28"/>
          <w:szCs w:val="28"/>
          <w:lang w:eastAsia="ru-RU"/>
        </w:rPr>
        <w:t xml:space="preserve">, </w:t>
      </w:r>
      <w:proofErr w:type="spellStart"/>
      <w:r w:rsidRPr="001372CD">
        <w:rPr>
          <w:rFonts w:ascii="Times New Roman" w:eastAsia="Times New Roman" w:hAnsi="Times New Roman" w:cs="Times New Roman"/>
          <w:color w:val="333333"/>
          <w:sz w:val="28"/>
          <w:szCs w:val="28"/>
          <w:lang w:eastAsia="ru-RU"/>
        </w:rPr>
        <w:t>адаптированность</w:t>
      </w:r>
      <w:proofErr w:type="spellEnd"/>
      <w:r w:rsidRPr="001372CD">
        <w:rPr>
          <w:rFonts w:ascii="Times New Roman" w:eastAsia="Times New Roman" w:hAnsi="Times New Roman" w:cs="Times New Roman"/>
          <w:color w:val="333333"/>
          <w:sz w:val="28"/>
          <w:szCs w:val="28"/>
          <w:lang w:eastAsia="ru-RU"/>
        </w:rPr>
        <w:t xml:space="preserve"> для определенного возраста и индивидуальных особенностей детей.</w:t>
      </w:r>
    </w:p>
    <w:p w:rsidR="00783406" w:rsidRPr="001372CD" w:rsidRDefault="00783406" w:rsidP="00B14D66">
      <w:pPr>
        <w:shd w:val="clear" w:color="auto" w:fill="FFFFFF"/>
        <w:spacing w:after="255" w:line="270" w:lineRule="atLeast"/>
        <w:ind w:left="567" w:right="567"/>
        <w:contextualSpacing/>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1372CD">
        <w:rPr>
          <w:rFonts w:ascii="Times New Roman" w:eastAsia="Times New Roman" w:hAnsi="Times New Roman" w:cs="Times New Roman"/>
          <w:color w:val="333333"/>
          <w:sz w:val="28"/>
          <w:szCs w:val="28"/>
          <w:lang w:eastAsia="ru-RU"/>
        </w:rPr>
        <w:t>вожатско</w:t>
      </w:r>
      <w:proofErr w:type="spellEnd"/>
      <w:r w:rsidRPr="001372CD">
        <w:rPr>
          <w:rFonts w:ascii="Times New Roman" w:eastAsia="Times New Roman" w:hAnsi="Times New Roman" w:cs="Times New Roman"/>
          <w:color w:val="333333"/>
          <w:sz w:val="28"/>
          <w:szCs w:val="28"/>
          <w:lang w:eastAsia="ru-RU"/>
        </w:rPr>
        <w:t>-педагогическому коллективу.</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30.</w:t>
      </w:r>
      <w:r w:rsidRPr="001372CD">
        <w:rPr>
          <w:rFonts w:ascii="Times New Roman" w:eastAsia="Times New Roman" w:hAnsi="Times New Roman" w:cs="Times New Roman"/>
          <w:color w:val="333333"/>
          <w:sz w:val="28"/>
          <w:szCs w:val="28"/>
          <w:lang w:eastAsia="ru-RU"/>
        </w:rPr>
        <w:t xml:space="preserve"> </w:t>
      </w:r>
      <w:proofErr w:type="gramStart"/>
      <w:r w:rsidRPr="001372CD">
        <w:rPr>
          <w:rFonts w:ascii="Times New Roman" w:eastAsia="Times New Roman" w:hAnsi="Times New Roman" w:cs="Times New Roman"/>
          <w:color w:val="333333"/>
          <w:sz w:val="28"/>
          <w:szCs w:val="28"/>
          <w:lang w:eastAsia="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Привлечение воспитательного потенциала партнерского взаимодействия предусматривает (указываются конкретные </w:t>
      </w:r>
      <w:r w:rsidRPr="001372CD">
        <w:rPr>
          <w:rFonts w:ascii="Times New Roman" w:eastAsia="Times New Roman" w:hAnsi="Times New Roman" w:cs="Times New Roman"/>
          <w:color w:val="333333"/>
          <w:sz w:val="28"/>
          <w:szCs w:val="28"/>
          <w:lang w:eastAsia="ru-RU"/>
        </w:rPr>
        <w:lastRenderedPageBreak/>
        <w:t>позиции, имеющиеся в организации отдыха детей и их оздоровления, или запланированные):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31.</w:t>
      </w:r>
      <w:r w:rsidRPr="001372CD">
        <w:rPr>
          <w:rFonts w:ascii="Times New Roman" w:eastAsia="Times New Roman" w:hAnsi="Times New Roman" w:cs="Times New Roman"/>
          <w:color w:val="333333"/>
          <w:sz w:val="28"/>
          <w:szCs w:val="28"/>
          <w:lang w:eastAsia="ru-RU"/>
        </w:rPr>
        <w:t xml:space="preserve"> Реализация воспитательного потенциала взаимодействия с родительским сообществом - родителями (законными представителями) детей.</w:t>
      </w:r>
    </w:p>
    <w:p w:rsidR="00783406" w:rsidRPr="001372CD" w:rsidRDefault="00783406" w:rsidP="00B14D66">
      <w:pPr>
        <w:widowControl w:val="0"/>
        <w:autoSpaceDE w:val="0"/>
        <w:autoSpaceDN w:val="0"/>
        <w:spacing w:after="0" w:line="240" w:lineRule="auto"/>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Работа</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с</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родителями</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или</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законными</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представителями</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осуществляется</w:t>
      </w:r>
      <w:r w:rsidRPr="001372CD">
        <w:rPr>
          <w:rFonts w:ascii="Times New Roman" w:eastAsia="Times New Roman" w:hAnsi="Times New Roman" w:cs="Times New Roman"/>
          <w:spacing w:val="80"/>
          <w:sz w:val="28"/>
          <w:szCs w:val="28"/>
        </w:rPr>
        <w:t xml:space="preserve"> </w:t>
      </w:r>
      <w:r w:rsidRPr="001372CD">
        <w:rPr>
          <w:rFonts w:ascii="Times New Roman" w:eastAsia="Times New Roman" w:hAnsi="Times New Roman" w:cs="Times New Roman"/>
          <w:sz w:val="28"/>
          <w:szCs w:val="28"/>
        </w:rPr>
        <w:t>в рамках следующих видов и форм деятельности:</w:t>
      </w:r>
    </w:p>
    <w:p w:rsidR="00783406" w:rsidRPr="001372CD" w:rsidRDefault="00783406" w:rsidP="00B14D66">
      <w:pPr>
        <w:widowControl w:val="0"/>
        <w:autoSpaceDE w:val="0"/>
        <w:autoSpaceDN w:val="0"/>
        <w:spacing w:after="0" w:line="321" w:lineRule="exact"/>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на</w:t>
      </w:r>
      <w:r w:rsidRPr="001372CD">
        <w:rPr>
          <w:rFonts w:ascii="Times New Roman" w:eastAsia="Times New Roman" w:hAnsi="Times New Roman" w:cs="Times New Roman"/>
          <w:spacing w:val="-12"/>
          <w:sz w:val="28"/>
          <w:szCs w:val="28"/>
        </w:rPr>
        <w:t xml:space="preserve"> </w:t>
      </w:r>
      <w:r w:rsidRPr="001372CD">
        <w:rPr>
          <w:rFonts w:ascii="Times New Roman" w:eastAsia="Times New Roman" w:hAnsi="Times New Roman" w:cs="Times New Roman"/>
          <w:sz w:val="28"/>
          <w:szCs w:val="28"/>
        </w:rPr>
        <w:t>групповом</w:t>
      </w:r>
      <w:r w:rsidRPr="001372CD">
        <w:rPr>
          <w:rFonts w:ascii="Times New Roman" w:eastAsia="Times New Roman" w:hAnsi="Times New Roman" w:cs="Times New Roman"/>
          <w:spacing w:val="-11"/>
          <w:sz w:val="28"/>
          <w:szCs w:val="28"/>
        </w:rPr>
        <w:t xml:space="preserve"> </w:t>
      </w:r>
      <w:r w:rsidRPr="001372CD">
        <w:rPr>
          <w:rFonts w:ascii="Times New Roman" w:eastAsia="Times New Roman" w:hAnsi="Times New Roman" w:cs="Times New Roman"/>
          <w:spacing w:val="-2"/>
          <w:sz w:val="28"/>
          <w:szCs w:val="28"/>
        </w:rPr>
        <w:t>уровне:</w:t>
      </w:r>
    </w:p>
    <w:p w:rsidR="00783406" w:rsidRPr="001372CD" w:rsidRDefault="00783406" w:rsidP="00B14D66">
      <w:pPr>
        <w:widowControl w:val="0"/>
        <w:tabs>
          <w:tab w:val="left" w:pos="1152"/>
        </w:tabs>
        <w:autoSpaceDE w:val="0"/>
        <w:autoSpaceDN w:val="0"/>
        <w:spacing w:after="0" w:line="240" w:lineRule="auto"/>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столы</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с</w:t>
      </w:r>
      <w:r w:rsidRPr="001372CD">
        <w:rPr>
          <w:rFonts w:ascii="Times New Roman" w:eastAsia="Times New Roman" w:hAnsi="Times New Roman" w:cs="Times New Roman"/>
          <w:spacing w:val="40"/>
          <w:sz w:val="28"/>
          <w:szCs w:val="28"/>
        </w:rPr>
        <w:t xml:space="preserve"> </w:t>
      </w:r>
      <w:r w:rsidRPr="001372CD">
        <w:rPr>
          <w:rFonts w:ascii="Times New Roman" w:eastAsia="Times New Roman" w:hAnsi="Times New Roman" w:cs="Times New Roman"/>
          <w:sz w:val="28"/>
          <w:szCs w:val="28"/>
        </w:rPr>
        <w:t>приглашением специалистов;</w:t>
      </w:r>
    </w:p>
    <w:p w:rsidR="00783406" w:rsidRPr="001372CD" w:rsidRDefault="00783406" w:rsidP="00B14D66">
      <w:pPr>
        <w:widowControl w:val="0"/>
        <w:tabs>
          <w:tab w:val="left" w:pos="1152"/>
        </w:tabs>
        <w:autoSpaceDE w:val="0"/>
        <w:autoSpaceDN w:val="0"/>
        <w:spacing w:after="0" w:line="240" w:lineRule="auto"/>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783406" w:rsidRPr="001372CD" w:rsidRDefault="00783406" w:rsidP="00B14D66">
      <w:pPr>
        <w:widowControl w:val="0"/>
        <w:autoSpaceDE w:val="0"/>
        <w:autoSpaceDN w:val="0"/>
        <w:spacing w:after="0" w:line="316" w:lineRule="exact"/>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На</w:t>
      </w:r>
      <w:r w:rsidRPr="001372CD">
        <w:rPr>
          <w:rFonts w:ascii="Times New Roman" w:eastAsia="Times New Roman" w:hAnsi="Times New Roman" w:cs="Times New Roman"/>
          <w:spacing w:val="-18"/>
          <w:sz w:val="28"/>
          <w:szCs w:val="28"/>
        </w:rPr>
        <w:t xml:space="preserve"> </w:t>
      </w:r>
      <w:r w:rsidRPr="001372CD">
        <w:rPr>
          <w:rFonts w:ascii="Times New Roman" w:eastAsia="Times New Roman" w:hAnsi="Times New Roman" w:cs="Times New Roman"/>
          <w:sz w:val="28"/>
          <w:szCs w:val="28"/>
        </w:rPr>
        <w:t>индивидуальном</w:t>
      </w:r>
      <w:r w:rsidRPr="001372CD">
        <w:rPr>
          <w:rFonts w:ascii="Times New Roman" w:eastAsia="Times New Roman" w:hAnsi="Times New Roman" w:cs="Times New Roman"/>
          <w:spacing w:val="-17"/>
          <w:sz w:val="28"/>
          <w:szCs w:val="28"/>
        </w:rPr>
        <w:t xml:space="preserve"> </w:t>
      </w:r>
      <w:r w:rsidRPr="001372CD">
        <w:rPr>
          <w:rFonts w:ascii="Times New Roman" w:eastAsia="Times New Roman" w:hAnsi="Times New Roman" w:cs="Times New Roman"/>
          <w:spacing w:val="-2"/>
          <w:sz w:val="28"/>
          <w:szCs w:val="28"/>
        </w:rPr>
        <w:t>уровне:</w:t>
      </w:r>
    </w:p>
    <w:p w:rsidR="00783406" w:rsidRPr="001372CD" w:rsidRDefault="00783406" w:rsidP="00B14D66">
      <w:pPr>
        <w:widowControl w:val="0"/>
        <w:tabs>
          <w:tab w:val="left" w:pos="1161"/>
        </w:tabs>
        <w:autoSpaceDE w:val="0"/>
        <w:autoSpaceDN w:val="0"/>
        <w:spacing w:after="0" w:line="240" w:lineRule="auto"/>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-работа специалистов по запросу родителей для решения острых конфликтных ситуаций;</w:t>
      </w:r>
    </w:p>
    <w:p w:rsidR="00783406" w:rsidRPr="001372CD" w:rsidRDefault="00783406" w:rsidP="00B14D66">
      <w:pPr>
        <w:widowControl w:val="0"/>
        <w:autoSpaceDE w:val="0"/>
        <w:autoSpaceDN w:val="0"/>
        <w:spacing w:after="0" w:line="240" w:lineRule="auto"/>
        <w:ind w:left="567" w:right="567"/>
        <w:jc w:val="both"/>
        <w:rPr>
          <w:rFonts w:ascii="Times New Roman" w:eastAsia="Times New Roman" w:hAnsi="Times New Roman" w:cs="Times New Roman"/>
          <w:sz w:val="28"/>
          <w:szCs w:val="28"/>
        </w:rPr>
      </w:pPr>
      <w:r w:rsidRPr="001372CD">
        <w:rPr>
          <w:rFonts w:ascii="Times New Roman" w:eastAsia="Times New Roman" w:hAnsi="Times New Roman" w:cs="Times New Roman"/>
          <w:sz w:val="28"/>
          <w:szCs w:val="28"/>
        </w:rPr>
        <w:t>-индивидуальное консультирование с целью координации воспитательных усилий педагогов и родителей.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Может предусматривать следующие форматы: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1372CD">
        <w:rPr>
          <w:rFonts w:ascii="Times New Roman" w:eastAsia="Times New Roman" w:hAnsi="Times New Roman" w:cs="Times New Roman"/>
          <w:color w:val="333333"/>
          <w:sz w:val="28"/>
          <w:szCs w:val="28"/>
          <w:lang w:eastAsia="ru-RU"/>
        </w:rPr>
        <w:t>мессенджерах</w:t>
      </w:r>
      <w:proofErr w:type="spellEnd"/>
      <w:r w:rsidRPr="001372CD">
        <w:rPr>
          <w:rFonts w:ascii="Times New Roman" w:eastAsia="Times New Roman" w:hAnsi="Times New Roman" w:cs="Times New Roman"/>
          <w:color w:val="333333"/>
          <w:sz w:val="28"/>
          <w:szCs w:val="28"/>
          <w:lang w:eastAsia="ru-RU"/>
        </w:rPr>
        <w:t>;</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lastRenderedPageBreak/>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proofErr w:type="gramStart"/>
      <w:r w:rsidRPr="001372CD">
        <w:rPr>
          <w:rFonts w:ascii="Times New Roman" w:eastAsia="Times New Roman" w:hAnsi="Times New Roman" w:cs="Times New Roman"/>
          <w:color w:val="333333"/>
          <w:sz w:val="28"/>
          <w:szCs w:val="28"/>
          <w:lang w:eastAsia="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1372CD">
        <w:rPr>
          <w:rFonts w:ascii="Times New Roman" w:eastAsia="Times New Roman" w:hAnsi="Times New Roman" w:cs="Times New Roman"/>
          <w:color w:val="333333"/>
          <w:sz w:val="28"/>
          <w:szCs w:val="28"/>
          <w:lang w:eastAsia="ru-RU"/>
        </w:rPr>
        <w:t>правило</w:t>
      </w:r>
      <w:proofErr w:type="gramEnd"/>
      <w:r w:rsidRPr="001372CD">
        <w:rPr>
          <w:rFonts w:ascii="Times New Roman" w:eastAsia="Times New Roman" w:hAnsi="Times New Roman" w:cs="Times New Roman"/>
          <w:color w:val="333333"/>
          <w:sz w:val="28"/>
          <w:szCs w:val="28"/>
          <w:lang w:eastAsia="ru-RU"/>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1372CD">
        <w:rPr>
          <w:rFonts w:ascii="Times New Roman" w:eastAsia="Times New Roman" w:hAnsi="Times New Roman" w:cs="Times New Roman"/>
          <w:color w:val="333333"/>
          <w:sz w:val="28"/>
          <w:szCs w:val="28"/>
          <w:lang w:eastAsia="ru-RU"/>
        </w:rPr>
        <w:t>общелагерного</w:t>
      </w:r>
      <w:proofErr w:type="spellEnd"/>
      <w:r w:rsidRPr="001372CD">
        <w:rPr>
          <w:rFonts w:ascii="Times New Roman" w:eastAsia="Times New Roman" w:hAnsi="Times New Roman" w:cs="Times New Roman"/>
          <w:color w:val="333333"/>
          <w:sz w:val="28"/>
          <w:szCs w:val="28"/>
          <w:lang w:eastAsia="ru-RU"/>
        </w:rPr>
        <w:t xml:space="preserve"> уровня;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1372CD">
        <w:rPr>
          <w:rFonts w:ascii="Times New Roman" w:eastAsia="Times New Roman" w:hAnsi="Times New Roman" w:cs="Times New Roman"/>
          <w:color w:val="333333"/>
          <w:sz w:val="28"/>
          <w:szCs w:val="28"/>
          <w:lang w:eastAsia="ru-RU"/>
        </w:rPr>
        <w:t xml:space="preserve">представителей) </w:t>
      </w:r>
      <w:proofErr w:type="gramEnd"/>
      <w:r w:rsidRPr="001372CD">
        <w:rPr>
          <w:rFonts w:ascii="Times New Roman" w:eastAsia="Times New Roman" w:hAnsi="Times New Roman" w:cs="Times New Roman"/>
          <w:color w:val="333333"/>
          <w:sz w:val="28"/>
          <w:szCs w:val="28"/>
          <w:lang w:eastAsia="ru-RU"/>
        </w:rPr>
        <w:t>вопросы, согласуется совместная деятельность;</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32.</w:t>
      </w:r>
      <w:r w:rsidRPr="001372CD">
        <w:rPr>
          <w:rFonts w:ascii="Times New Roman" w:eastAsia="Times New Roman" w:hAnsi="Times New Roman" w:cs="Times New Roman"/>
          <w:color w:val="333333"/>
          <w:sz w:val="28"/>
          <w:szCs w:val="28"/>
          <w:lang w:eastAsia="ru-RU"/>
        </w:rPr>
        <w:t xml:space="preserve"> Кадровое обеспечение реализации Программы предусматривает механизм кадрового обеспечения организации отдыха детей и их </w:t>
      </w:r>
      <w:r w:rsidRPr="001372CD">
        <w:rPr>
          <w:rFonts w:ascii="Times New Roman" w:eastAsia="Times New Roman" w:hAnsi="Times New Roman" w:cs="Times New Roman"/>
          <w:color w:val="333333"/>
          <w:sz w:val="28"/>
          <w:szCs w:val="28"/>
          <w:lang w:eastAsia="ru-RU"/>
        </w:rPr>
        <w:lastRenderedPageBreak/>
        <w:t xml:space="preserve">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1372CD">
        <w:rPr>
          <w:rFonts w:ascii="Times New Roman" w:eastAsia="Times New Roman" w:hAnsi="Times New Roman" w:cs="Times New Roman"/>
          <w:color w:val="333333"/>
          <w:sz w:val="28"/>
          <w:szCs w:val="28"/>
          <w:lang w:eastAsia="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1372CD">
        <w:rPr>
          <w:rFonts w:ascii="Times New Roman" w:eastAsia="Times New Roman" w:hAnsi="Times New Roman" w:cs="Times New Roman"/>
          <w:color w:val="333333"/>
          <w:sz w:val="28"/>
          <w:szCs w:val="28"/>
          <w:lang w:eastAsia="ru-RU"/>
        </w:rPr>
        <w:t xml:space="preserve"> систему методического обеспечения деятельности </w:t>
      </w:r>
      <w:proofErr w:type="spellStart"/>
      <w:r w:rsidRPr="001372CD">
        <w:rPr>
          <w:rFonts w:ascii="Times New Roman" w:eastAsia="Times New Roman" w:hAnsi="Times New Roman" w:cs="Times New Roman"/>
          <w:color w:val="333333"/>
          <w:sz w:val="28"/>
          <w:szCs w:val="28"/>
          <w:lang w:eastAsia="ru-RU"/>
        </w:rPr>
        <w:t>вожатско</w:t>
      </w:r>
      <w:proofErr w:type="spellEnd"/>
      <w:r w:rsidRPr="001372CD">
        <w:rPr>
          <w:rFonts w:ascii="Times New Roman" w:eastAsia="Times New Roman" w:hAnsi="Times New Roman" w:cs="Times New Roman"/>
          <w:color w:val="333333"/>
          <w:sz w:val="28"/>
          <w:szCs w:val="28"/>
          <w:lang w:eastAsia="ru-RU"/>
        </w:rPr>
        <w:t xml:space="preserve">-педагогического состава; систему наставничества и преемственности в </w:t>
      </w:r>
      <w:proofErr w:type="gramStart"/>
      <w:r w:rsidRPr="001372CD">
        <w:rPr>
          <w:rFonts w:ascii="Times New Roman" w:eastAsia="Times New Roman" w:hAnsi="Times New Roman" w:cs="Times New Roman"/>
          <w:color w:val="333333"/>
          <w:sz w:val="28"/>
          <w:szCs w:val="28"/>
          <w:lang w:eastAsia="ru-RU"/>
        </w:rPr>
        <w:t>трудовом</w:t>
      </w:r>
      <w:proofErr w:type="gramEnd"/>
      <w:r w:rsidRPr="001372CD">
        <w:rPr>
          <w:rFonts w:ascii="Times New Roman" w:eastAsia="Times New Roman" w:hAnsi="Times New Roman" w:cs="Times New Roman"/>
          <w:color w:val="333333"/>
          <w:sz w:val="28"/>
          <w:szCs w:val="28"/>
          <w:lang w:eastAsia="ru-RU"/>
        </w:rPr>
        <w:t xml:space="preserve"> коллектив организации отдыха детей и их оздоровления.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33.</w:t>
      </w:r>
      <w:r w:rsidRPr="001372CD">
        <w:rPr>
          <w:rFonts w:ascii="Times New Roman" w:eastAsia="Times New Roman" w:hAnsi="Times New Roman" w:cs="Times New Roman"/>
          <w:color w:val="333333"/>
          <w:sz w:val="28"/>
          <w:szCs w:val="28"/>
          <w:lang w:eastAsia="ru-RU"/>
        </w:rPr>
        <w:t xml:space="preserve">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Pr="001372CD">
        <w:rPr>
          <w:rFonts w:ascii="Times New Roman" w:eastAsia="Times New Roman" w:hAnsi="Times New Roman" w:cs="Times New Roman"/>
          <w:color w:val="333333"/>
          <w:sz w:val="28"/>
          <w:szCs w:val="28"/>
          <w:lang w:eastAsia="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1372CD">
        <w:rPr>
          <w:rFonts w:ascii="Times New Roman" w:eastAsia="Times New Roman" w:hAnsi="Times New Roman" w:cs="Times New Roman"/>
          <w:color w:val="333333"/>
          <w:sz w:val="28"/>
          <w:szCs w:val="28"/>
          <w:lang w:eastAsia="ru-RU"/>
        </w:rPr>
        <w:t xml:space="preserve"> их оздоровления календарный план.</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Специалистам организации отдыха детей и их оздоровления рекомендуется интегрировать содержание Программы в Календарный план.</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lastRenderedPageBreak/>
        <w:t xml:space="preserve">В рамках реализации содержания Программы </w:t>
      </w:r>
      <w:proofErr w:type="spellStart"/>
      <w:r w:rsidRPr="001372CD">
        <w:rPr>
          <w:rFonts w:ascii="Times New Roman" w:eastAsia="Times New Roman" w:hAnsi="Times New Roman" w:cs="Times New Roman"/>
          <w:color w:val="333333"/>
          <w:sz w:val="28"/>
          <w:szCs w:val="28"/>
          <w:lang w:eastAsia="ru-RU"/>
        </w:rPr>
        <w:t>ежесменно</w:t>
      </w:r>
      <w:proofErr w:type="spellEnd"/>
      <w:r w:rsidRPr="001372CD">
        <w:rPr>
          <w:rFonts w:ascii="Times New Roman" w:eastAsia="Times New Roman" w:hAnsi="Times New Roman" w:cs="Times New Roman"/>
          <w:color w:val="333333"/>
          <w:sz w:val="28"/>
          <w:szCs w:val="28"/>
          <w:lang w:eastAsia="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b/>
          <w:color w:val="333333"/>
          <w:sz w:val="28"/>
          <w:szCs w:val="28"/>
          <w:lang w:eastAsia="ru-RU"/>
        </w:rPr>
        <w:t>34.</w:t>
      </w:r>
      <w:r w:rsidRPr="001372CD">
        <w:rPr>
          <w:rFonts w:ascii="Times New Roman" w:eastAsia="Times New Roman" w:hAnsi="Times New Roman" w:cs="Times New Roman"/>
          <w:color w:val="333333"/>
          <w:sz w:val="28"/>
          <w:szCs w:val="28"/>
          <w:lang w:eastAsia="ru-RU"/>
        </w:rPr>
        <w:t xml:space="preserve">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флагшток (в том числе переносной), Государственный флаг Российской Федерации, флаг субъекта Российской Федерации, флаг округа, флаг организации отдыха детей и их оздоровления (при наличии);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музыкальное оборудование и необходимые для качественного музыкального оформления фонограммы, записи (при наличии);</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 xml:space="preserve">оборудованные локации для </w:t>
      </w:r>
      <w:proofErr w:type="spellStart"/>
      <w:r w:rsidRPr="001372CD">
        <w:rPr>
          <w:rFonts w:ascii="Times New Roman" w:eastAsia="Times New Roman" w:hAnsi="Times New Roman" w:cs="Times New Roman"/>
          <w:color w:val="333333"/>
          <w:sz w:val="28"/>
          <w:szCs w:val="28"/>
          <w:lang w:eastAsia="ru-RU"/>
        </w:rPr>
        <w:t>общелагерных</w:t>
      </w:r>
      <w:proofErr w:type="spellEnd"/>
      <w:r w:rsidRPr="001372CD">
        <w:rPr>
          <w:rFonts w:ascii="Times New Roman" w:eastAsia="Times New Roman" w:hAnsi="Times New Roman" w:cs="Times New Roman"/>
          <w:color w:val="333333"/>
          <w:sz w:val="28"/>
          <w:szCs w:val="28"/>
          <w:lang w:eastAsia="ru-RU"/>
        </w:rPr>
        <w:t xml:space="preserve"> и отрядных событий, отрядные места, отрядные уголки (стенды);</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спортивные площадки и спортивный инвентарь;</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канцелярские принадлежности в необходимом количестве для качественного оформления программных событий;</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783406" w:rsidRPr="001372CD" w:rsidRDefault="00783406" w:rsidP="00B14D66">
      <w:pPr>
        <w:shd w:val="clear" w:color="auto" w:fill="FFFFFF"/>
        <w:spacing w:after="255" w:line="270" w:lineRule="atLeast"/>
        <w:ind w:left="567" w:right="567"/>
        <w:jc w:val="both"/>
        <w:rPr>
          <w:rFonts w:ascii="Times New Roman" w:eastAsia="Times New Roman" w:hAnsi="Times New Roman" w:cs="Times New Roman"/>
          <w:color w:val="333333"/>
          <w:sz w:val="28"/>
          <w:szCs w:val="28"/>
          <w:lang w:eastAsia="ru-RU"/>
        </w:rPr>
      </w:pPr>
      <w:r w:rsidRPr="001372CD">
        <w:rPr>
          <w:rFonts w:ascii="Times New Roman" w:eastAsia="Times New Roman" w:hAnsi="Times New Roman" w:cs="Times New Roman"/>
          <w:color w:val="333333"/>
          <w:sz w:val="28"/>
          <w:szCs w:val="28"/>
          <w:lang w:eastAsia="ru-RU"/>
        </w:rPr>
        <w:t>специальное оборудование, которое необходимо для обеспечения инклюзивного пространства</w:t>
      </w:r>
    </w:p>
    <w:p w:rsidR="00A54B30" w:rsidRDefault="00F443C9"/>
    <w:sectPr w:rsidR="00A54B30" w:rsidSect="001372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2D3"/>
    <w:multiLevelType w:val="hybridMultilevel"/>
    <w:tmpl w:val="6B087D56"/>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
    <w:nsid w:val="0E5925A6"/>
    <w:multiLevelType w:val="hybridMultilevel"/>
    <w:tmpl w:val="017084D0"/>
    <w:lvl w:ilvl="0" w:tplc="C42A108A">
      <w:start w:val="2"/>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017034"/>
    <w:multiLevelType w:val="hybridMultilevel"/>
    <w:tmpl w:val="8C32BD2E"/>
    <w:lvl w:ilvl="0" w:tplc="6EC62B46">
      <w:start w:val="1"/>
      <w:numFmt w:val="upperRoman"/>
      <w:lvlText w:val="%1."/>
      <w:lvlJc w:val="left"/>
      <w:pPr>
        <w:ind w:left="1457" w:hanging="720"/>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3">
    <w:nsid w:val="466844D9"/>
    <w:multiLevelType w:val="hybridMultilevel"/>
    <w:tmpl w:val="F7EE323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493B3353"/>
    <w:multiLevelType w:val="multilevel"/>
    <w:tmpl w:val="7A904516"/>
    <w:lvl w:ilvl="0">
      <w:start w:val="17"/>
      <w:numFmt w:val="decimal"/>
      <w:lvlText w:val="%1"/>
      <w:lvlJc w:val="left"/>
      <w:pPr>
        <w:ind w:left="420" w:hanging="420"/>
      </w:pPr>
    </w:lvl>
    <w:lvl w:ilvl="1">
      <w:start w:val="5"/>
      <w:numFmt w:val="decimal"/>
      <w:lvlText w:val="%1.%2"/>
      <w:lvlJc w:val="left"/>
      <w:pPr>
        <w:ind w:left="1271" w:hanging="42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
    <w:nsid w:val="56746557"/>
    <w:multiLevelType w:val="hybridMultilevel"/>
    <w:tmpl w:val="81646056"/>
    <w:lvl w:ilvl="0" w:tplc="50240B4A">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567F0D25"/>
    <w:multiLevelType w:val="multilevel"/>
    <w:tmpl w:val="07E05C68"/>
    <w:lvl w:ilvl="0">
      <w:start w:val="17"/>
      <w:numFmt w:val="decimal"/>
      <w:lvlText w:val="%1"/>
      <w:lvlJc w:val="left"/>
      <w:pPr>
        <w:ind w:left="420" w:hanging="420"/>
      </w:pPr>
    </w:lvl>
    <w:lvl w:ilvl="1">
      <w:start w:val="1"/>
      <w:numFmt w:val="decimal"/>
      <w:lvlText w:val="%1.%2"/>
      <w:lvlJc w:val="left"/>
      <w:pPr>
        <w:ind w:left="846" w:hanging="42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
    <w:nsid w:val="618D323C"/>
    <w:multiLevelType w:val="hybridMultilevel"/>
    <w:tmpl w:val="8E829F42"/>
    <w:lvl w:ilvl="0" w:tplc="F9886D10">
      <w:start w:val="1"/>
      <w:numFmt w:val="decimal"/>
      <w:lvlText w:val="%1."/>
      <w:lvlJc w:val="left"/>
      <w:pPr>
        <w:ind w:left="1568" w:hanging="360"/>
      </w:pPr>
    </w:lvl>
    <w:lvl w:ilvl="1" w:tplc="04190019">
      <w:start w:val="1"/>
      <w:numFmt w:val="lowerLetter"/>
      <w:lvlText w:val="%2."/>
      <w:lvlJc w:val="left"/>
      <w:pPr>
        <w:ind w:left="2288" w:hanging="360"/>
      </w:pPr>
    </w:lvl>
    <w:lvl w:ilvl="2" w:tplc="0419001B">
      <w:start w:val="1"/>
      <w:numFmt w:val="lowerRoman"/>
      <w:lvlText w:val="%3."/>
      <w:lvlJc w:val="right"/>
      <w:pPr>
        <w:ind w:left="3008" w:hanging="180"/>
      </w:pPr>
    </w:lvl>
    <w:lvl w:ilvl="3" w:tplc="0419000F">
      <w:start w:val="1"/>
      <w:numFmt w:val="decimal"/>
      <w:lvlText w:val="%4."/>
      <w:lvlJc w:val="left"/>
      <w:pPr>
        <w:ind w:left="3728" w:hanging="360"/>
      </w:pPr>
    </w:lvl>
    <w:lvl w:ilvl="4" w:tplc="04190019">
      <w:start w:val="1"/>
      <w:numFmt w:val="lowerLetter"/>
      <w:lvlText w:val="%5."/>
      <w:lvlJc w:val="left"/>
      <w:pPr>
        <w:ind w:left="4448" w:hanging="360"/>
      </w:pPr>
    </w:lvl>
    <w:lvl w:ilvl="5" w:tplc="0419001B">
      <w:start w:val="1"/>
      <w:numFmt w:val="lowerRoman"/>
      <w:lvlText w:val="%6."/>
      <w:lvlJc w:val="right"/>
      <w:pPr>
        <w:ind w:left="5168" w:hanging="180"/>
      </w:pPr>
    </w:lvl>
    <w:lvl w:ilvl="6" w:tplc="0419000F">
      <w:start w:val="1"/>
      <w:numFmt w:val="decimal"/>
      <w:lvlText w:val="%7."/>
      <w:lvlJc w:val="left"/>
      <w:pPr>
        <w:ind w:left="5888" w:hanging="360"/>
      </w:pPr>
    </w:lvl>
    <w:lvl w:ilvl="7" w:tplc="04190019">
      <w:start w:val="1"/>
      <w:numFmt w:val="lowerLetter"/>
      <w:lvlText w:val="%8."/>
      <w:lvlJc w:val="left"/>
      <w:pPr>
        <w:ind w:left="6608" w:hanging="360"/>
      </w:pPr>
    </w:lvl>
    <w:lvl w:ilvl="8" w:tplc="0419001B">
      <w:start w:val="1"/>
      <w:numFmt w:val="lowerRoman"/>
      <w:lvlText w:val="%9."/>
      <w:lvlJc w:val="right"/>
      <w:pPr>
        <w:ind w:left="7328" w:hanging="180"/>
      </w:pPr>
    </w:lvl>
  </w:abstractNum>
  <w:abstractNum w:abstractNumId="8">
    <w:nsid w:val="6C000D5C"/>
    <w:multiLevelType w:val="multilevel"/>
    <w:tmpl w:val="8078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0D02180"/>
    <w:multiLevelType w:val="hybridMultilevel"/>
    <w:tmpl w:val="7BD2C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6C41D5C"/>
    <w:multiLevelType w:val="hybridMultilevel"/>
    <w:tmpl w:val="9CF6266A"/>
    <w:lvl w:ilvl="0" w:tplc="3A4CF1E4">
      <w:start w:val="1"/>
      <w:numFmt w:val="decimal"/>
      <w:lvlText w:val="%1."/>
      <w:lvlJc w:val="left"/>
      <w:pPr>
        <w:ind w:left="502"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94"/>
    <w:rsid w:val="00037188"/>
    <w:rsid w:val="001372CD"/>
    <w:rsid w:val="003F4C8B"/>
    <w:rsid w:val="004D6498"/>
    <w:rsid w:val="006C27C2"/>
    <w:rsid w:val="0075205E"/>
    <w:rsid w:val="00783406"/>
    <w:rsid w:val="008016E9"/>
    <w:rsid w:val="00814CC8"/>
    <w:rsid w:val="00816C21"/>
    <w:rsid w:val="00866678"/>
    <w:rsid w:val="009B2D94"/>
    <w:rsid w:val="009D50CA"/>
    <w:rsid w:val="00A80347"/>
    <w:rsid w:val="00B14D66"/>
    <w:rsid w:val="00D3797F"/>
    <w:rsid w:val="00DE0B7A"/>
    <w:rsid w:val="00E135E3"/>
    <w:rsid w:val="00EA108E"/>
    <w:rsid w:val="00EC382D"/>
    <w:rsid w:val="00F443C9"/>
    <w:rsid w:val="00F8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6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6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8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arant.ru/products/ipo/prime/doc/4116768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11676839/" TargetMode="External"/><Relationship Id="rId11" Type="http://schemas.openxmlformats.org/officeDocument/2006/relationships/hyperlink" Target="https://www.garant.ru/products/ipo/prime/doc/411676839/" TargetMode="External"/><Relationship Id="rId5" Type="http://schemas.openxmlformats.org/officeDocument/2006/relationships/webSettings" Target="webSettings.xml"/><Relationship Id="rId10" Type="http://schemas.openxmlformats.org/officeDocument/2006/relationships/hyperlink" Target="https://www.garant.ru/products/ipo/prime/doc/411676839/" TargetMode="External"/><Relationship Id="rId4" Type="http://schemas.openxmlformats.org/officeDocument/2006/relationships/settings" Target="settings.xml"/><Relationship Id="rId9" Type="http://schemas.openxmlformats.org/officeDocument/2006/relationships/hyperlink" Target="https://www.garant.ru/products/ipo/prime/doc/4116768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32</Pages>
  <Words>9201</Words>
  <Characters>52451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2025-04-23T08:07:00Z</cp:lastPrinted>
  <dcterms:created xsi:type="dcterms:W3CDTF">2025-04-21T09:17:00Z</dcterms:created>
  <dcterms:modified xsi:type="dcterms:W3CDTF">2025-04-23T08:10:00Z</dcterms:modified>
</cp:coreProperties>
</file>